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65432" w14:textId="3C6E22E3" w:rsidR="008769EF" w:rsidRPr="008C777D" w:rsidRDefault="008769EF" w:rsidP="00AF7DA7">
      <w:pPr>
        <w:pStyle w:val="Default"/>
        <w:jc w:val="center"/>
        <w:rPr>
          <w:rFonts w:ascii="Calibri" w:eastAsia="Calibri" w:hAnsi="Calibri" w:cs="Arial"/>
          <w:b/>
          <w:bCs/>
          <w:color w:val="212121"/>
          <w:lang w:val="de-DE"/>
        </w:rPr>
      </w:pPr>
      <w:r w:rsidRPr="008C777D">
        <w:rPr>
          <w:rFonts w:ascii="Calibri" w:eastAsia="Calibri" w:hAnsi="Calibri" w:cs="Arial"/>
          <w:b/>
          <w:bCs/>
          <w:noProof/>
          <w:color w:val="212121"/>
        </w:rPr>
        <w:drawing>
          <wp:inline distT="0" distB="0" distL="0" distR="0" wp14:anchorId="1FC55882" wp14:editId="7DB8C00D">
            <wp:extent cx="6121400" cy="3670300"/>
            <wp:effectExtent l="0" t="0" r="0" b="12700"/>
            <wp:docPr id="2" name="Picture 2" descr="../../../../../../Desktop/Screenshot%202019-06-18%20at%2014.4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shot%202019-06-18%20at%2014.48.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0" cy="3670300"/>
                    </a:xfrm>
                    <a:prstGeom prst="rect">
                      <a:avLst/>
                    </a:prstGeom>
                    <a:noFill/>
                    <a:ln>
                      <a:noFill/>
                    </a:ln>
                  </pic:spPr>
                </pic:pic>
              </a:graphicData>
            </a:graphic>
          </wp:inline>
        </w:drawing>
      </w:r>
    </w:p>
    <w:p w14:paraId="7CAA1F1E" w14:textId="77777777" w:rsidR="008769EF" w:rsidRPr="008C777D" w:rsidRDefault="008769EF" w:rsidP="008769EF">
      <w:pPr>
        <w:pStyle w:val="Default"/>
        <w:rPr>
          <w:rFonts w:ascii="Calibri" w:eastAsia="Calibri" w:hAnsi="Calibri" w:cs="Arial"/>
          <w:b/>
          <w:bCs/>
          <w:color w:val="212121"/>
          <w:lang w:val="de-DE"/>
        </w:rPr>
      </w:pPr>
    </w:p>
    <w:p w14:paraId="685F6562" w14:textId="625A7E75" w:rsidR="00C80FD9" w:rsidRPr="008C777D" w:rsidRDefault="008C777D" w:rsidP="008C777D">
      <w:pPr>
        <w:pStyle w:val="Default"/>
        <w:outlineLvl w:val="0"/>
        <w:rPr>
          <w:rFonts w:ascii="Calibri" w:eastAsia="Calibri" w:hAnsi="Calibri" w:cs="Arial"/>
          <w:b/>
          <w:bCs/>
          <w:color w:val="212121"/>
          <w:sz w:val="40"/>
          <w:szCs w:val="40"/>
        </w:rPr>
      </w:pPr>
      <w:r>
        <w:rPr>
          <w:rFonts w:ascii="Calibri" w:eastAsia="Calibri" w:hAnsi="Calibri" w:cs="Arial"/>
          <w:b/>
          <w:bCs/>
          <w:color w:val="212121"/>
          <w:sz w:val="40"/>
          <w:szCs w:val="40"/>
          <w:lang w:val="de-DE"/>
        </w:rPr>
        <w:t xml:space="preserve">                                     </w:t>
      </w:r>
      <w:r w:rsidR="00A96CF9" w:rsidRPr="008C777D">
        <w:rPr>
          <w:rFonts w:ascii="Calibri" w:eastAsia="Calibri" w:hAnsi="Calibri" w:cs="Arial"/>
          <w:b/>
          <w:bCs/>
          <w:color w:val="212121"/>
          <w:sz w:val="40"/>
          <w:szCs w:val="40"/>
          <w:lang w:val="de-DE"/>
        </w:rPr>
        <w:t>P</w:t>
      </w:r>
      <w:r w:rsidR="00A96CF9" w:rsidRPr="008C777D">
        <w:rPr>
          <w:rFonts w:ascii="Calibri" w:eastAsia="Calibri" w:hAnsi="Calibri" w:cs="Arial"/>
          <w:b/>
          <w:bCs/>
          <w:color w:val="212121"/>
          <w:sz w:val="40"/>
          <w:szCs w:val="40"/>
        </w:rPr>
        <w:t>OLIC</w:t>
      </w:r>
      <w:r w:rsidR="00E359B9" w:rsidRPr="008C777D">
        <w:rPr>
          <w:rFonts w:ascii="Calibri" w:eastAsia="Calibri" w:hAnsi="Calibri" w:cs="Arial"/>
          <w:b/>
          <w:bCs/>
          <w:color w:val="212121"/>
          <w:sz w:val="40"/>
          <w:szCs w:val="40"/>
          <w:lang w:val="de-DE"/>
        </w:rPr>
        <w:t>Y PACK</w:t>
      </w:r>
    </w:p>
    <w:p w14:paraId="2EC15378" w14:textId="77777777" w:rsidR="00C80FD9" w:rsidRPr="00AF7DA7" w:rsidRDefault="00C80FD9" w:rsidP="009C3B18">
      <w:pPr>
        <w:pStyle w:val="Default"/>
        <w:jc w:val="center"/>
        <w:rPr>
          <w:rFonts w:ascii="Calibri" w:hAnsi="Calibri" w:cs="Arial"/>
          <w:color w:val="212121"/>
          <w:sz w:val="26"/>
          <w:szCs w:val="26"/>
        </w:rPr>
      </w:pPr>
    </w:p>
    <w:p w14:paraId="49ABE787" w14:textId="77777777" w:rsidR="00C80FD9" w:rsidRPr="00AF7DA7" w:rsidRDefault="00C80FD9" w:rsidP="009C3B18">
      <w:pPr>
        <w:pStyle w:val="Default"/>
        <w:rPr>
          <w:rFonts w:ascii="Calibri" w:hAnsi="Calibri" w:cs="Arial"/>
          <w:color w:val="212121"/>
          <w:sz w:val="26"/>
          <w:szCs w:val="26"/>
        </w:rPr>
      </w:pPr>
    </w:p>
    <w:p w14:paraId="62DE0414" w14:textId="402493E4" w:rsidR="00C80FD9" w:rsidRPr="00AF7DA7" w:rsidRDefault="00FF3C68" w:rsidP="009C3B18">
      <w:pPr>
        <w:pStyle w:val="Default"/>
        <w:numPr>
          <w:ilvl w:val="0"/>
          <w:numId w:val="2"/>
        </w:numPr>
        <w:ind w:left="0"/>
        <w:rPr>
          <w:rFonts w:ascii="Calibri" w:eastAsia="Calibri" w:hAnsi="Calibri" w:cs="Arial"/>
          <w:b/>
          <w:color w:val="212121"/>
          <w:sz w:val="26"/>
          <w:szCs w:val="26"/>
          <w:lang w:val="en-US"/>
        </w:rPr>
      </w:pPr>
      <w:r w:rsidRPr="00AF7DA7">
        <w:rPr>
          <w:rFonts w:ascii="Calibri" w:eastAsia="Calibri" w:hAnsi="Calibri" w:cs="Arial"/>
          <w:b/>
          <w:color w:val="212121"/>
          <w:sz w:val="26"/>
          <w:szCs w:val="26"/>
          <w:lang w:val="en-US"/>
        </w:rPr>
        <w:t>S</w:t>
      </w:r>
      <w:r w:rsidR="00A96CF9" w:rsidRPr="00AF7DA7">
        <w:rPr>
          <w:rFonts w:ascii="Calibri" w:eastAsia="Calibri" w:hAnsi="Calibri" w:cs="Arial"/>
          <w:b/>
          <w:color w:val="212121"/>
          <w:sz w:val="26"/>
          <w:szCs w:val="26"/>
          <w:lang w:val="en-US"/>
        </w:rPr>
        <w:t xml:space="preserve">ettling-in </w:t>
      </w:r>
      <w:r w:rsidR="009D0E51" w:rsidRPr="00AF7DA7">
        <w:rPr>
          <w:rFonts w:ascii="Calibri" w:eastAsia="Calibri" w:hAnsi="Calibri" w:cs="Arial"/>
          <w:b/>
          <w:color w:val="212121"/>
          <w:sz w:val="26"/>
          <w:szCs w:val="26"/>
          <w:lang w:val="en-US"/>
        </w:rPr>
        <w:t>&amp; O</w:t>
      </w:r>
      <w:r w:rsidRPr="00AF7DA7">
        <w:rPr>
          <w:rFonts w:ascii="Calibri" w:eastAsia="Calibri" w:hAnsi="Calibri" w:cs="Arial"/>
          <w:b/>
          <w:color w:val="212121"/>
          <w:sz w:val="26"/>
          <w:szCs w:val="26"/>
          <w:lang w:val="en-US"/>
        </w:rPr>
        <w:t>pen access policy</w:t>
      </w:r>
    </w:p>
    <w:p w14:paraId="7A4F4B87" w14:textId="77777777" w:rsidR="00C80FD9" w:rsidRPr="00AF7DA7" w:rsidRDefault="00C80FD9" w:rsidP="009C3B18">
      <w:pPr>
        <w:pStyle w:val="Default"/>
        <w:rPr>
          <w:rFonts w:ascii="Calibri" w:eastAsia="Calibri" w:hAnsi="Calibri" w:cs="Arial"/>
          <w:b/>
          <w:color w:val="212121"/>
          <w:sz w:val="26"/>
          <w:szCs w:val="26"/>
        </w:rPr>
      </w:pPr>
    </w:p>
    <w:p w14:paraId="4F117932" w14:textId="38A88AB0" w:rsidR="00C80FD9" w:rsidRPr="00AF7DA7" w:rsidRDefault="009D0E51" w:rsidP="009C3B18">
      <w:pPr>
        <w:pStyle w:val="Default"/>
        <w:numPr>
          <w:ilvl w:val="0"/>
          <w:numId w:val="2"/>
        </w:numPr>
        <w:ind w:left="0"/>
        <w:rPr>
          <w:rFonts w:ascii="Calibri" w:eastAsia="Calibri" w:hAnsi="Calibri" w:cs="Arial"/>
          <w:b/>
          <w:color w:val="212121"/>
          <w:sz w:val="26"/>
          <w:szCs w:val="26"/>
          <w:lang w:val="en-US"/>
        </w:rPr>
      </w:pPr>
      <w:r w:rsidRPr="00AF7DA7">
        <w:rPr>
          <w:rFonts w:ascii="Calibri" w:eastAsia="Calibri" w:hAnsi="Calibri" w:cs="Arial"/>
          <w:b/>
          <w:color w:val="212121"/>
          <w:sz w:val="26"/>
          <w:szCs w:val="26"/>
          <w:lang w:val="en-US"/>
        </w:rPr>
        <w:t>Child protection &amp; S</w:t>
      </w:r>
      <w:r w:rsidR="00A96CF9" w:rsidRPr="00AF7DA7">
        <w:rPr>
          <w:rFonts w:ascii="Calibri" w:eastAsia="Calibri" w:hAnsi="Calibri" w:cs="Arial"/>
          <w:b/>
          <w:color w:val="212121"/>
          <w:sz w:val="26"/>
          <w:szCs w:val="26"/>
          <w:lang w:val="en-US"/>
        </w:rPr>
        <w:t>afeguarding policy</w:t>
      </w:r>
    </w:p>
    <w:p w14:paraId="6C635671" w14:textId="77777777" w:rsidR="00C80FD9" w:rsidRPr="00AF7DA7" w:rsidRDefault="00C80FD9" w:rsidP="009C3B18">
      <w:pPr>
        <w:pStyle w:val="Default"/>
        <w:rPr>
          <w:rFonts w:ascii="Calibri" w:eastAsia="Calibri" w:hAnsi="Calibri" w:cs="Arial"/>
          <w:b/>
          <w:color w:val="212121"/>
          <w:sz w:val="26"/>
          <w:szCs w:val="26"/>
        </w:rPr>
      </w:pPr>
    </w:p>
    <w:p w14:paraId="39F820BE" w14:textId="424EDDE4" w:rsidR="00C80FD9" w:rsidRPr="00AF7DA7" w:rsidRDefault="00A96CF9" w:rsidP="009C3B18">
      <w:pPr>
        <w:pStyle w:val="Default"/>
        <w:numPr>
          <w:ilvl w:val="0"/>
          <w:numId w:val="2"/>
        </w:numPr>
        <w:ind w:left="0"/>
        <w:rPr>
          <w:rFonts w:ascii="Calibri" w:eastAsia="Calibri" w:hAnsi="Calibri" w:cs="Arial"/>
          <w:b/>
          <w:color w:val="212121"/>
          <w:sz w:val="26"/>
          <w:szCs w:val="26"/>
          <w:lang w:val="en-US"/>
        </w:rPr>
      </w:pPr>
      <w:r w:rsidRPr="00AF7DA7">
        <w:rPr>
          <w:rFonts w:ascii="Calibri" w:eastAsia="Calibri" w:hAnsi="Calibri" w:cs="Arial"/>
          <w:b/>
          <w:color w:val="212121"/>
          <w:sz w:val="26"/>
          <w:szCs w:val="26"/>
          <w:lang w:val="en-US"/>
        </w:rPr>
        <w:t>Arrival, Depart</w:t>
      </w:r>
      <w:r w:rsidR="009D0E51" w:rsidRPr="00AF7DA7">
        <w:rPr>
          <w:rFonts w:ascii="Calibri" w:eastAsia="Calibri" w:hAnsi="Calibri" w:cs="Arial"/>
          <w:b/>
          <w:color w:val="212121"/>
          <w:sz w:val="26"/>
          <w:szCs w:val="26"/>
          <w:lang w:val="en-US"/>
        </w:rPr>
        <w:t>ure &amp; L</w:t>
      </w:r>
      <w:r w:rsidR="007252D9" w:rsidRPr="00AF7DA7">
        <w:rPr>
          <w:rFonts w:ascii="Calibri" w:eastAsia="Calibri" w:hAnsi="Calibri" w:cs="Arial"/>
          <w:b/>
          <w:color w:val="212121"/>
          <w:sz w:val="26"/>
          <w:szCs w:val="26"/>
          <w:lang w:val="en-US"/>
        </w:rPr>
        <w:t xml:space="preserve">ate collection policy </w:t>
      </w:r>
    </w:p>
    <w:p w14:paraId="7F0CDDE1" w14:textId="77777777" w:rsidR="00C80FD9" w:rsidRPr="00AF7DA7" w:rsidRDefault="00C80FD9" w:rsidP="009C3B18">
      <w:pPr>
        <w:pStyle w:val="Default"/>
        <w:rPr>
          <w:rFonts w:ascii="Calibri" w:eastAsia="Calibri" w:hAnsi="Calibri" w:cs="Arial"/>
          <w:b/>
          <w:color w:val="212121"/>
          <w:sz w:val="26"/>
          <w:szCs w:val="26"/>
        </w:rPr>
      </w:pPr>
    </w:p>
    <w:p w14:paraId="2BA8FE2B" w14:textId="77777777" w:rsidR="00C80FD9" w:rsidRPr="00AF7DA7" w:rsidRDefault="00A96CF9" w:rsidP="009C3B18">
      <w:pPr>
        <w:pStyle w:val="Default"/>
        <w:numPr>
          <w:ilvl w:val="0"/>
          <w:numId w:val="2"/>
        </w:numPr>
        <w:ind w:left="0"/>
        <w:rPr>
          <w:rFonts w:ascii="Calibri" w:eastAsia="Calibri" w:hAnsi="Calibri" w:cs="Arial"/>
          <w:b/>
          <w:color w:val="212121"/>
          <w:sz w:val="26"/>
          <w:szCs w:val="26"/>
          <w:lang w:val="en-US"/>
        </w:rPr>
      </w:pPr>
      <w:r w:rsidRPr="00AF7DA7">
        <w:rPr>
          <w:rFonts w:ascii="Calibri" w:eastAsia="Calibri" w:hAnsi="Calibri" w:cs="Arial"/>
          <w:b/>
          <w:color w:val="212121"/>
          <w:sz w:val="26"/>
          <w:szCs w:val="26"/>
          <w:lang w:val="en-US"/>
        </w:rPr>
        <w:t xml:space="preserve">Child </w:t>
      </w:r>
      <w:proofErr w:type="spellStart"/>
      <w:r w:rsidRPr="00AF7DA7">
        <w:rPr>
          <w:rFonts w:ascii="Calibri" w:eastAsia="Calibri" w:hAnsi="Calibri" w:cs="Arial"/>
          <w:b/>
          <w:color w:val="212121"/>
          <w:sz w:val="26"/>
          <w:szCs w:val="26"/>
          <w:lang w:val="en-US"/>
        </w:rPr>
        <w:t>behaviour</w:t>
      </w:r>
      <w:proofErr w:type="spellEnd"/>
      <w:r w:rsidRPr="00AF7DA7">
        <w:rPr>
          <w:rFonts w:ascii="Calibri" w:eastAsia="Calibri" w:hAnsi="Calibri" w:cs="Arial"/>
          <w:b/>
          <w:color w:val="212121"/>
          <w:sz w:val="26"/>
          <w:szCs w:val="26"/>
          <w:lang w:val="en-US"/>
        </w:rPr>
        <w:t xml:space="preserve"> policy</w:t>
      </w:r>
    </w:p>
    <w:p w14:paraId="0D2B9429" w14:textId="77777777" w:rsidR="00C80FD9" w:rsidRPr="00AF7DA7" w:rsidRDefault="00C80FD9" w:rsidP="009C3B18">
      <w:pPr>
        <w:pStyle w:val="Default"/>
        <w:rPr>
          <w:rFonts w:ascii="Calibri" w:eastAsia="Calibri" w:hAnsi="Calibri" w:cs="Arial"/>
          <w:b/>
          <w:color w:val="212121"/>
          <w:sz w:val="26"/>
          <w:szCs w:val="26"/>
        </w:rPr>
      </w:pPr>
    </w:p>
    <w:p w14:paraId="5BDFA8E2" w14:textId="287164A9" w:rsidR="00C80FD9" w:rsidRPr="00AF7DA7" w:rsidRDefault="009D0E51" w:rsidP="009C3B18">
      <w:pPr>
        <w:pStyle w:val="Default"/>
        <w:numPr>
          <w:ilvl w:val="0"/>
          <w:numId w:val="2"/>
        </w:numPr>
        <w:ind w:left="0"/>
        <w:rPr>
          <w:rFonts w:ascii="Calibri" w:eastAsia="Calibri" w:hAnsi="Calibri" w:cs="Arial"/>
          <w:b/>
          <w:color w:val="212121"/>
          <w:sz w:val="26"/>
          <w:szCs w:val="26"/>
          <w:lang w:val="en-US"/>
        </w:rPr>
      </w:pPr>
      <w:r w:rsidRPr="00AF7DA7">
        <w:rPr>
          <w:rFonts w:ascii="Calibri" w:eastAsia="Calibri" w:hAnsi="Calibri" w:cs="Arial"/>
          <w:b/>
          <w:color w:val="212121"/>
          <w:sz w:val="26"/>
          <w:szCs w:val="26"/>
          <w:lang w:val="en-US"/>
        </w:rPr>
        <w:t>Health &amp; S</w:t>
      </w:r>
      <w:r w:rsidR="00A96CF9" w:rsidRPr="00AF7DA7">
        <w:rPr>
          <w:rFonts w:ascii="Calibri" w:eastAsia="Calibri" w:hAnsi="Calibri" w:cs="Arial"/>
          <w:b/>
          <w:color w:val="212121"/>
          <w:sz w:val="26"/>
          <w:szCs w:val="26"/>
          <w:lang w:val="en-US"/>
        </w:rPr>
        <w:t>afety policy</w:t>
      </w:r>
    </w:p>
    <w:p w14:paraId="2E5EC496" w14:textId="77777777" w:rsidR="00C80FD9" w:rsidRPr="00AF7DA7" w:rsidRDefault="00C80FD9" w:rsidP="009C3B18">
      <w:pPr>
        <w:pStyle w:val="Default"/>
        <w:rPr>
          <w:rFonts w:ascii="Calibri" w:eastAsia="Calibri" w:hAnsi="Calibri" w:cs="Arial"/>
          <w:b/>
          <w:color w:val="212121"/>
          <w:sz w:val="26"/>
          <w:szCs w:val="26"/>
        </w:rPr>
      </w:pPr>
    </w:p>
    <w:p w14:paraId="04A88A35" w14:textId="0125646A" w:rsidR="00C80FD9" w:rsidRPr="00AF7DA7" w:rsidRDefault="00EF3086" w:rsidP="009C3B18">
      <w:pPr>
        <w:pStyle w:val="Default"/>
        <w:numPr>
          <w:ilvl w:val="0"/>
          <w:numId w:val="2"/>
        </w:numPr>
        <w:ind w:left="0"/>
        <w:rPr>
          <w:rFonts w:ascii="Calibri" w:eastAsia="Calibri" w:hAnsi="Calibri" w:cs="Arial"/>
          <w:b/>
          <w:color w:val="212121"/>
          <w:sz w:val="26"/>
          <w:szCs w:val="26"/>
          <w:lang w:val="en-US"/>
        </w:rPr>
      </w:pPr>
      <w:r w:rsidRPr="00AF7DA7">
        <w:rPr>
          <w:rFonts w:ascii="Calibri" w:eastAsia="Calibri" w:hAnsi="Calibri" w:cs="Arial"/>
          <w:b/>
          <w:color w:val="212121"/>
          <w:sz w:val="26"/>
          <w:szCs w:val="26"/>
          <w:lang w:val="en-US"/>
        </w:rPr>
        <w:t xml:space="preserve">Administration of medicine consent </w:t>
      </w:r>
    </w:p>
    <w:p w14:paraId="50CAD351" w14:textId="77777777" w:rsidR="00C80FD9" w:rsidRPr="00AF7DA7" w:rsidRDefault="00C80FD9" w:rsidP="009C3B18">
      <w:pPr>
        <w:pStyle w:val="Default"/>
        <w:rPr>
          <w:rFonts w:ascii="Calibri" w:eastAsia="Calibri" w:hAnsi="Calibri" w:cs="Arial"/>
          <w:b/>
          <w:color w:val="212121"/>
          <w:sz w:val="26"/>
          <w:szCs w:val="26"/>
        </w:rPr>
      </w:pPr>
    </w:p>
    <w:p w14:paraId="1019AFE2" w14:textId="57DD40E6" w:rsidR="00C80FD9" w:rsidRPr="00AF7DA7" w:rsidRDefault="00EF3086" w:rsidP="009C3B18">
      <w:pPr>
        <w:pStyle w:val="Default"/>
        <w:numPr>
          <w:ilvl w:val="0"/>
          <w:numId w:val="2"/>
        </w:numPr>
        <w:ind w:left="0"/>
        <w:rPr>
          <w:rFonts w:ascii="Calibri" w:eastAsia="Calibri" w:hAnsi="Calibri" w:cs="Arial"/>
          <w:b/>
          <w:color w:val="212121"/>
          <w:sz w:val="26"/>
          <w:szCs w:val="26"/>
          <w:lang w:val="en-US"/>
        </w:rPr>
      </w:pPr>
      <w:r w:rsidRPr="00AF7DA7">
        <w:rPr>
          <w:rFonts w:ascii="Calibri" w:eastAsia="Calibri" w:hAnsi="Calibri" w:cs="Arial"/>
          <w:b/>
          <w:color w:val="212121"/>
          <w:sz w:val="26"/>
          <w:szCs w:val="26"/>
          <w:lang w:val="en-US"/>
        </w:rPr>
        <w:t>Food policy</w:t>
      </w:r>
    </w:p>
    <w:p w14:paraId="447D2254" w14:textId="77777777" w:rsidR="00C80FD9" w:rsidRPr="00AF7DA7" w:rsidRDefault="00C80FD9" w:rsidP="009C3B18">
      <w:pPr>
        <w:pStyle w:val="Default"/>
        <w:rPr>
          <w:rFonts w:ascii="Calibri" w:eastAsia="Calibri" w:hAnsi="Calibri" w:cs="Arial"/>
          <w:b/>
          <w:color w:val="212121"/>
          <w:sz w:val="26"/>
          <w:szCs w:val="26"/>
        </w:rPr>
      </w:pPr>
    </w:p>
    <w:p w14:paraId="0F9AD752" w14:textId="53A667E0" w:rsidR="00C80FD9" w:rsidRPr="00AF7DA7" w:rsidRDefault="009D0E51" w:rsidP="009C3B18">
      <w:pPr>
        <w:pStyle w:val="Default"/>
        <w:numPr>
          <w:ilvl w:val="0"/>
          <w:numId w:val="2"/>
        </w:numPr>
        <w:ind w:left="0"/>
        <w:rPr>
          <w:rFonts w:ascii="Calibri" w:eastAsia="Calibri" w:hAnsi="Calibri" w:cs="Arial"/>
          <w:b/>
          <w:color w:val="212121"/>
          <w:sz w:val="26"/>
          <w:szCs w:val="26"/>
          <w:lang w:val="en-US"/>
        </w:rPr>
      </w:pPr>
      <w:r w:rsidRPr="00AF7DA7">
        <w:rPr>
          <w:rFonts w:ascii="Calibri" w:eastAsia="Calibri" w:hAnsi="Calibri" w:cs="Arial"/>
          <w:b/>
          <w:color w:val="212121"/>
          <w:sz w:val="26"/>
          <w:szCs w:val="26"/>
          <w:lang w:val="en-US"/>
        </w:rPr>
        <w:t>Sun safety &amp;</w:t>
      </w:r>
      <w:r w:rsidR="00EF3086" w:rsidRPr="00AF7DA7">
        <w:rPr>
          <w:rFonts w:ascii="Calibri" w:eastAsia="Calibri" w:hAnsi="Calibri" w:cs="Arial"/>
          <w:b/>
          <w:color w:val="212121"/>
          <w:sz w:val="26"/>
          <w:szCs w:val="26"/>
          <w:lang w:val="en-US"/>
        </w:rPr>
        <w:t xml:space="preserve"> </w:t>
      </w:r>
      <w:r w:rsidRPr="00AF7DA7">
        <w:rPr>
          <w:rFonts w:ascii="Calibri" w:eastAsia="Calibri" w:hAnsi="Calibri" w:cs="Arial"/>
          <w:b/>
          <w:color w:val="212121"/>
          <w:sz w:val="26"/>
          <w:szCs w:val="26"/>
          <w:lang w:val="en-US"/>
        </w:rPr>
        <w:t>N</w:t>
      </w:r>
      <w:r w:rsidR="00EF3086" w:rsidRPr="00AF7DA7">
        <w:rPr>
          <w:rFonts w:ascii="Calibri" w:eastAsia="Calibri" w:hAnsi="Calibri" w:cs="Arial"/>
          <w:b/>
          <w:color w:val="212121"/>
          <w:sz w:val="26"/>
          <w:szCs w:val="26"/>
          <w:lang w:val="en-US"/>
        </w:rPr>
        <w:t>o smoking policy</w:t>
      </w:r>
    </w:p>
    <w:p w14:paraId="4243205B" w14:textId="77777777" w:rsidR="00C80FD9" w:rsidRPr="00AF7DA7" w:rsidRDefault="00C80FD9" w:rsidP="009C3B18">
      <w:pPr>
        <w:pStyle w:val="Default"/>
        <w:rPr>
          <w:rFonts w:ascii="Calibri" w:eastAsia="Calibri" w:hAnsi="Calibri" w:cs="Arial"/>
          <w:b/>
          <w:color w:val="212121"/>
          <w:sz w:val="26"/>
          <w:szCs w:val="26"/>
        </w:rPr>
      </w:pPr>
    </w:p>
    <w:p w14:paraId="243D2C69" w14:textId="2D406DF4" w:rsidR="00C80FD9" w:rsidRPr="00AF7DA7" w:rsidRDefault="00EF3086" w:rsidP="009C3B18">
      <w:pPr>
        <w:pStyle w:val="Default"/>
        <w:numPr>
          <w:ilvl w:val="0"/>
          <w:numId w:val="2"/>
        </w:numPr>
        <w:ind w:left="0"/>
        <w:rPr>
          <w:rFonts w:ascii="Calibri" w:eastAsia="Calibri" w:hAnsi="Calibri" w:cs="Arial"/>
          <w:b/>
          <w:color w:val="212121"/>
          <w:sz w:val="26"/>
          <w:szCs w:val="26"/>
          <w:lang w:val="en-US"/>
        </w:rPr>
      </w:pPr>
      <w:r w:rsidRPr="00AF7DA7">
        <w:rPr>
          <w:rFonts w:ascii="Calibri" w:eastAsia="Calibri" w:hAnsi="Calibri" w:cs="Arial"/>
          <w:b/>
          <w:color w:val="212121"/>
          <w:sz w:val="26"/>
          <w:szCs w:val="26"/>
          <w:lang w:val="en-US"/>
        </w:rPr>
        <w:t>Equal opportunity statement</w:t>
      </w:r>
    </w:p>
    <w:p w14:paraId="59DD7A74" w14:textId="77777777" w:rsidR="00C80FD9" w:rsidRPr="00AF7DA7" w:rsidRDefault="00C80FD9" w:rsidP="009C3B18">
      <w:pPr>
        <w:pStyle w:val="Default"/>
        <w:rPr>
          <w:rFonts w:ascii="Calibri" w:eastAsia="Calibri" w:hAnsi="Calibri" w:cs="Arial"/>
          <w:b/>
          <w:color w:val="212121"/>
          <w:sz w:val="26"/>
          <w:szCs w:val="26"/>
        </w:rPr>
      </w:pPr>
    </w:p>
    <w:p w14:paraId="20AFAAD4" w14:textId="6A47E274" w:rsidR="00C80FD9" w:rsidRPr="00AF7DA7" w:rsidRDefault="001F2EEA" w:rsidP="009C3B18">
      <w:pPr>
        <w:pStyle w:val="Default"/>
        <w:numPr>
          <w:ilvl w:val="0"/>
          <w:numId w:val="2"/>
        </w:numPr>
        <w:ind w:left="0"/>
        <w:rPr>
          <w:rFonts w:ascii="Calibri" w:eastAsia="Calibri" w:hAnsi="Calibri" w:cs="Arial"/>
          <w:b/>
          <w:color w:val="212121"/>
          <w:sz w:val="26"/>
          <w:szCs w:val="26"/>
          <w:lang w:val="en-US"/>
        </w:rPr>
      </w:pPr>
      <w:r w:rsidRPr="00AF7DA7">
        <w:rPr>
          <w:rFonts w:ascii="Calibri" w:eastAsia="Calibri" w:hAnsi="Calibri" w:cs="Arial"/>
          <w:b/>
          <w:color w:val="212121"/>
          <w:sz w:val="26"/>
          <w:szCs w:val="26"/>
          <w:lang w:val="en-US"/>
        </w:rPr>
        <w:t>Data</w:t>
      </w:r>
      <w:r w:rsidR="00A96CF9" w:rsidRPr="00AF7DA7">
        <w:rPr>
          <w:rFonts w:ascii="Calibri" w:eastAsia="Calibri" w:hAnsi="Calibri" w:cs="Arial"/>
          <w:b/>
          <w:color w:val="212121"/>
          <w:sz w:val="26"/>
          <w:szCs w:val="26"/>
          <w:lang w:val="en-US"/>
        </w:rPr>
        <w:t xml:space="preserve"> protection privacy policy</w:t>
      </w:r>
    </w:p>
    <w:p w14:paraId="0E395611" w14:textId="77777777" w:rsidR="00C80FD9" w:rsidRPr="00AF7DA7" w:rsidRDefault="00C80FD9" w:rsidP="009C3B18">
      <w:pPr>
        <w:pStyle w:val="Default"/>
        <w:rPr>
          <w:rFonts w:ascii="Calibri" w:eastAsia="Calibri" w:hAnsi="Calibri" w:cs="Arial"/>
          <w:b/>
          <w:color w:val="212121"/>
          <w:sz w:val="26"/>
          <w:szCs w:val="26"/>
        </w:rPr>
      </w:pPr>
    </w:p>
    <w:p w14:paraId="5E51BC33" w14:textId="71D5692F" w:rsidR="008C777D" w:rsidRPr="00AF7DA7" w:rsidRDefault="00A96CF9" w:rsidP="008C777D">
      <w:pPr>
        <w:pStyle w:val="Default"/>
        <w:numPr>
          <w:ilvl w:val="0"/>
          <w:numId w:val="2"/>
        </w:numPr>
        <w:ind w:left="0"/>
        <w:rPr>
          <w:rFonts w:ascii="Calibri" w:eastAsia="Calibri" w:hAnsi="Calibri" w:cs="Arial"/>
          <w:b/>
          <w:color w:val="212121"/>
          <w:sz w:val="26"/>
          <w:szCs w:val="26"/>
          <w:lang w:val="fr-FR"/>
        </w:rPr>
      </w:pPr>
      <w:r w:rsidRPr="00AF7DA7">
        <w:rPr>
          <w:rFonts w:ascii="Calibri" w:eastAsia="Calibri" w:hAnsi="Calibri" w:cs="Arial"/>
          <w:b/>
          <w:color w:val="212121"/>
          <w:sz w:val="26"/>
          <w:szCs w:val="26"/>
          <w:lang w:val="fr-FR"/>
        </w:rPr>
        <w:t xml:space="preserve">Complaints </w:t>
      </w:r>
      <w:proofErr w:type="spellStart"/>
      <w:r w:rsidRPr="00AF7DA7">
        <w:rPr>
          <w:rFonts w:ascii="Calibri" w:eastAsia="Calibri" w:hAnsi="Calibri" w:cs="Arial"/>
          <w:b/>
          <w:color w:val="212121"/>
          <w:sz w:val="26"/>
          <w:szCs w:val="26"/>
          <w:lang w:val="fr-FR"/>
        </w:rPr>
        <w:t>procedure</w:t>
      </w:r>
      <w:proofErr w:type="spellEnd"/>
    </w:p>
    <w:p w14:paraId="30D3C871" w14:textId="77777777" w:rsidR="00AF7DA7" w:rsidRPr="00AF7DA7" w:rsidRDefault="00AF7DA7" w:rsidP="00AF7DA7">
      <w:pPr>
        <w:pStyle w:val="ListParagraph"/>
        <w:rPr>
          <w:rFonts w:cs="Arial"/>
          <w:b/>
          <w:color w:val="212121"/>
          <w:sz w:val="26"/>
          <w:szCs w:val="26"/>
          <w:lang w:val="fr-FR"/>
        </w:rPr>
      </w:pPr>
    </w:p>
    <w:p w14:paraId="23312E8E" w14:textId="23F0288D" w:rsidR="00AF7DA7" w:rsidRPr="00AF7DA7" w:rsidRDefault="00AF7DA7" w:rsidP="00AF7DA7">
      <w:pPr>
        <w:pStyle w:val="Default"/>
        <w:numPr>
          <w:ilvl w:val="0"/>
          <w:numId w:val="2"/>
        </w:numPr>
        <w:ind w:left="0"/>
        <w:rPr>
          <w:rFonts w:ascii="Calibri" w:eastAsia="Calibri" w:hAnsi="Calibri" w:cs="Arial"/>
          <w:b/>
          <w:color w:val="212121"/>
          <w:sz w:val="26"/>
          <w:szCs w:val="26"/>
          <w:lang w:val="fr-FR"/>
        </w:rPr>
      </w:pPr>
      <w:r w:rsidRPr="00AF7DA7">
        <w:rPr>
          <w:rFonts w:ascii="Calibri" w:eastAsia="Calibri" w:hAnsi="Calibri" w:cs="Arial"/>
          <w:b/>
          <w:color w:val="212121"/>
          <w:sz w:val="26"/>
          <w:szCs w:val="26"/>
          <w:lang w:val="fr-FR"/>
        </w:rPr>
        <w:t xml:space="preserve">Covid-19 </w:t>
      </w:r>
      <w:proofErr w:type="spellStart"/>
      <w:r w:rsidRPr="00AF7DA7">
        <w:rPr>
          <w:rFonts w:ascii="Calibri" w:eastAsia="Calibri" w:hAnsi="Calibri" w:cs="Arial"/>
          <w:b/>
          <w:color w:val="212121"/>
          <w:sz w:val="26"/>
          <w:szCs w:val="26"/>
          <w:lang w:val="fr-FR"/>
        </w:rPr>
        <w:t>policy</w:t>
      </w:r>
      <w:proofErr w:type="spellEnd"/>
    </w:p>
    <w:p w14:paraId="01376F73" w14:textId="438AD670" w:rsidR="00C80FD9" w:rsidRPr="008C777D" w:rsidRDefault="00A96CF9" w:rsidP="008C777D">
      <w:pPr>
        <w:pStyle w:val="Body"/>
        <w:tabs>
          <w:tab w:val="left" w:pos="3352"/>
          <w:tab w:val="left" w:pos="3352"/>
        </w:tabs>
        <w:spacing w:before="100" w:after="100"/>
        <w:ind w:right="282"/>
        <w:outlineLvl w:val="0"/>
        <w:rPr>
          <w:rFonts w:ascii="Calibri" w:eastAsia="Calibri" w:hAnsi="Calibri" w:cs="Arial"/>
          <w:b/>
          <w:bCs/>
          <w:sz w:val="28"/>
          <w:szCs w:val="28"/>
          <w:u w:color="000000"/>
          <w:lang w:val="en-US"/>
        </w:rPr>
      </w:pPr>
      <w:r w:rsidRPr="008C777D">
        <w:rPr>
          <w:rFonts w:ascii="Calibri" w:eastAsia="Calibri" w:hAnsi="Calibri" w:cs="Arial"/>
          <w:b/>
          <w:bCs/>
          <w:sz w:val="28"/>
          <w:szCs w:val="28"/>
          <w:u w:color="000000"/>
        </w:rPr>
        <w:lastRenderedPageBreak/>
        <w:t>1. S</w:t>
      </w:r>
      <w:proofErr w:type="spellStart"/>
      <w:r w:rsidR="009D0E51" w:rsidRPr="008C777D">
        <w:rPr>
          <w:rFonts w:ascii="Calibri" w:eastAsia="Calibri" w:hAnsi="Calibri" w:cs="Arial"/>
          <w:b/>
          <w:bCs/>
          <w:sz w:val="28"/>
          <w:szCs w:val="28"/>
          <w:u w:color="000000"/>
          <w:lang w:val="en-US"/>
        </w:rPr>
        <w:t>ettling</w:t>
      </w:r>
      <w:proofErr w:type="spellEnd"/>
      <w:r w:rsidR="00F23CA3" w:rsidRPr="008C777D">
        <w:rPr>
          <w:rFonts w:ascii="Calibri" w:eastAsia="Calibri" w:hAnsi="Calibri" w:cs="Arial"/>
          <w:b/>
          <w:bCs/>
          <w:sz w:val="28"/>
          <w:szCs w:val="28"/>
          <w:u w:color="000000"/>
          <w:lang w:val="en-US"/>
        </w:rPr>
        <w:t>-</w:t>
      </w:r>
      <w:r w:rsidR="009D0E51" w:rsidRPr="008C777D">
        <w:rPr>
          <w:rFonts w:ascii="Calibri" w:eastAsia="Calibri" w:hAnsi="Calibri" w:cs="Arial"/>
          <w:b/>
          <w:bCs/>
          <w:sz w:val="28"/>
          <w:szCs w:val="28"/>
          <w:u w:color="000000"/>
          <w:lang w:val="en-US"/>
        </w:rPr>
        <w:t>in</w:t>
      </w:r>
      <w:r w:rsidRPr="008C777D">
        <w:rPr>
          <w:rFonts w:ascii="Calibri" w:eastAsia="Calibri" w:hAnsi="Calibri" w:cs="Arial"/>
          <w:b/>
          <w:bCs/>
          <w:sz w:val="28"/>
          <w:szCs w:val="28"/>
          <w:u w:color="000000"/>
          <w:lang w:val="en-US"/>
        </w:rPr>
        <w:t xml:space="preserve"> </w:t>
      </w:r>
      <w:r w:rsidR="009D0E51" w:rsidRPr="008C777D">
        <w:rPr>
          <w:rFonts w:ascii="Calibri" w:eastAsia="Calibri" w:hAnsi="Calibri" w:cs="Arial"/>
          <w:b/>
          <w:bCs/>
          <w:sz w:val="28"/>
          <w:szCs w:val="28"/>
          <w:u w:color="000000"/>
        </w:rPr>
        <w:t xml:space="preserve">&amp; Open </w:t>
      </w:r>
      <w:proofErr w:type="spellStart"/>
      <w:r w:rsidR="009D0E51" w:rsidRPr="008C777D">
        <w:rPr>
          <w:rFonts w:ascii="Calibri" w:eastAsia="Calibri" w:hAnsi="Calibri" w:cs="Arial"/>
          <w:b/>
          <w:bCs/>
          <w:sz w:val="28"/>
          <w:szCs w:val="28"/>
          <w:u w:color="000000"/>
        </w:rPr>
        <w:t>access</w:t>
      </w:r>
      <w:proofErr w:type="spellEnd"/>
      <w:r w:rsidR="009D0E51" w:rsidRPr="008C777D">
        <w:rPr>
          <w:rFonts w:ascii="Calibri" w:eastAsia="Calibri" w:hAnsi="Calibri" w:cs="Arial"/>
          <w:b/>
          <w:bCs/>
          <w:sz w:val="28"/>
          <w:szCs w:val="28"/>
          <w:u w:color="000000"/>
        </w:rPr>
        <w:t xml:space="preserve"> </w:t>
      </w:r>
      <w:proofErr w:type="spellStart"/>
      <w:r w:rsidR="009D0E51" w:rsidRPr="008C777D">
        <w:rPr>
          <w:rFonts w:ascii="Calibri" w:eastAsia="Calibri" w:hAnsi="Calibri" w:cs="Arial"/>
          <w:b/>
          <w:bCs/>
          <w:sz w:val="28"/>
          <w:szCs w:val="28"/>
          <w:u w:color="000000"/>
        </w:rPr>
        <w:t>policy</w:t>
      </w:r>
      <w:proofErr w:type="spellEnd"/>
    </w:p>
    <w:p w14:paraId="46BB3344" w14:textId="77777777" w:rsidR="00C80FD9" w:rsidRPr="008C777D" w:rsidRDefault="00C80FD9" w:rsidP="009C3B18">
      <w:pPr>
        <w:pStyle w:val="Body"/>
        <w:tabs>
          <w:tab w:val="left" w:pos="3352"/>
          <w:tab w:val="left" w:pos="3352"/>
        </w:tabs>
        <w:spacing w:before="100" w:after="100"/>
        <w:ind w:right="282"/>
        <w:jc w:val="center"/>
        <w:rPr>
          <w:rFonts w:ascii="Calibri" w:eastAsia="Calibri" w:hAnsi="Calibri" w:cs="Arial"/>
          <w:b/>
          <w:bCs/>
          <w:u w:color="000000"/>
          <w:lang w:val="en-US"/>
        </w:rPr>
      </w:pPr>
    </w:p>
    <w:p w14:paraId="3D3BA57A" w14:textId="77777777" w:rsidR="00BB4830" w:rsidRPr="008C777D" w:rsidRDefault="00BB4830" w:rsidP="009C3B18">
      <w:pPr>
        <w:pStyle w:val="Body"/>
        <w:tabs>
          <w:tab w:val="left" w:pos="3352"/>
          <w:tab w:val="left" w:pos="3352"/>
        </w:tabs>
        <w:spacing w:before="100" w:after="100"/>
        <w:ind w:right="282"/>
        <w:rPr>
          <w:rFonts w:ascii="Calibri" w:eastAsia="Calibri" w:hAnsi="Calibri" w:cs="Arial"/>
          <w:u w:color="000000"/>
          <w:lang w:val="en-US"/>
        </w:rPr>
      </w:pPr>
      <w:r w:rsidRPr="008C777D">
        <w:rPr>
          <w:rFonts w:ascii="Calibri" w:eastAsia="Calibri" w:hAnsi="Calibri" w:cs="Arial"/>
          <w:u w:color="000000"/>
          <w:lang w:val="en-US"/>
        </w:rPr>
        <w:t xml:space="preserve">We want all children to feel safe and happy whilst at </w:t>
      </w:r>
      <w:r w:rsidRPr="008C777D">
        <w:rPr>
          <w:rFonts w:ascii="Calibri" w:eastAsia="Calibri" w:hAnsi="Calibri" w:cs="Arial"/>
          <w:i/>
          <w:iCs/>
          <w:u w:color="000000"/>
          <w:lang w:val="en-US"/>
        </w:rPr>
        <w:t xml:space="preserve">Language Garden </w:t>
      </w:r>
      <w:r w:rsidRPr="008C777D">
        <w:rPr>
          <w:rFonts w:ascii="Calibri" w:eastAsia="Calibri" w:hAnsi="Calibri" w:cs="Arial"/>
          <w:u w:color="000000"/>
          <w:lang w:val="en-US"/>
        </w:rPr>
        <w:t xml:space="preserve">and to </w:t>
      </w:r>
      <w:proofErr w:type="spellStart"/>
      <w:r w:rsidRPr="008C777D">
        <w:rPr>
          <w:rFonts w:ascii="Calibri" w:eastAsia="Calibri" w:hAnsi="Calibri" w:cs="Arial"/>
          <w:u w:color="000000"/>
          <w:lang w:val="en-US"/>
        </w:rPr>
        <w:t>recognise</w:t>
      </w:r>
      <w:proofErr w:type="spellEnd"/>
      <w:r w:rsidRPr="008C777D">
        <w:rPr>
          <w:rFonts w:ascii="Calibri" w:eastAsia="Calibri" w:hAnsi="Calibri" w:cs="Arial"/>
          <w:u w:color="000000"/>
          <w:lang w:val="en-US"/>
        </w:rPr>
        <w:t xml:space="preserve"> that other adults can be trusted, offer support and care.</w:t>
      </w:r>
    </w:p>
    <w:p w14:paraId="34481628" w14:textId="77777777" w:rsidR="00BB4830" w:rsidRPr="008C777D" w:rsidRDefault="00BB4830" w:rsidP="009C3B18">
      <w:pPr>
        <w:pStyle w:val="Body"/>
        <w:tabs>
          <w:tab w:val="left" w:pos="3352"/>
          <w:tab w:val="left" w:pos="3352"/>
        </w:tabs>
        <w:spacing w:before="100" w:after="100"/>
        <w:ind w:right="282"/>
        <w:rPr>
          <w:rFonts w:ascii="Calibri" w:eastAsia="Calibri" w:hAnsi="Calibri" w:cs="Arial"/>
          <w:u w:color="000000"/>
          <w:lang w:val="en-US"/>
        </w:rPr>
      </w:pPr>
      <w:r w:rsidRPr="008C777D">
        <w:rPr>
          <w:rFonts w:ascii="Calibri" w:eastAsia="Calibri" w:hAnsi="Calibri" w:cs="Arial"/>
          <w:u w:color="000000"/>
          <w:lang w:val="en-US"/>
        </w:rPr>
        <w:t>We believe that a settling-in period is very helpful and are happy to discuss every family’s needs.</w:t>
      </w:r>
    </w:p>
    <w:p w14:paraId="4C86D865" w14:textId="77777777" w:rsidR="00BB4830" w:rsidRPr="008C777D" w:rsidRDefault="00BB4830" w:rsidP="009C3B18">
      <w:pPr>
        <w:pStyle w:val="Body"/>
        <w:tabs>
          <w:tab w:val="left" w:pos="3352"/>
          <w:tab w:val="left" w:pos="3352"/>
        </w:tabs>
        <w:spacing w:before="100" w:after="100"/>
        <w:ind w:right="282"/>
        <w:jc w:val="center"/>
        <w:rPr>
          <w:rFonts w:ascii="Calibri" w:eastAsia="Calibri" w:hAnsi="Calibri" w:cs="Arial"/>
          <w:b/>
          <w:bCs/>
          <w:u w:color="000000"/>
          <w:lang w:val="en-US"/>
        </w:rPr>
      </w:pPr>
    </w:p>
    <w:p w14:paraId="6C2868B0" w14:textId="77777777" w:rsidR="00BB4830" w:rsidRPr="008C777D" w:rsidRDefault="00BB4830" w:rsidP="009C3B18">
      <w:pPr>
        <w:pStyle w:val="Body"/>
        <w:tabs>
          <w:tab w:val="left" w:pos="3352"/>
          <w:tab w:val="left" w:pos="3352"/>
        </w:tabs>
        <w:spacing w:before="100" w:after="100"/>
        <w:ind w:right="282"/>
        <w:rPr>
          <w:rFonts w:ascii="Calibri" w:eastAsia="Calibri" w:hAnsi="Calibri" w:cs="Arial"/>
          <w:u w:color="000000"/>
          <w:lang w:val="en-US"/>
        </w:rPr>
      </w:pPr>
      <w:r w:rsidRPr="008C777D">
        <w:rPr>
          <w:rFonts w:ascii="Calibri" w:eastAsia="Calibri" w:hAnsi="Calibri" w:cs="Arial"/>
          <w:u w:color="000000"/>
          <w:lang w:val="en-US"/>
        </w:rPr>
        <w:t xml:space="preserve">We are always open for parents, and they are very welcome to visit us at any time if they wish to observe a session or part of a session. We do require that parents book this with Anja Ashton, so we can make necessary arrangements to accommodate their visit to ensure the children’s session can take place uninterrupted. </w:t>
      </w:r>
    </w:p>
    <w:p w14:paraId="65452B82" w14:textId="77777777" w:rsidR="00BB4830" w:rsidRPr="008C777D" w:rsidRDefault="00BB4830" w:rsidP="009C3B18">
      <w:pPr>
        <w:pStyle w:val="Body"/>
        <w:tabs>
          <w:tab w:val="left" w:pos="3352"/>
          <w:tab w:val="left" w:pos="3352"/>
        </w:tabs>
        <w:spacing w:before="100" w:after="100"/>
        <w:ind w:right="282"/>
        <w:rPr>
          <w:rFonts w:ascii="Calibri" w:eastAsia="Calibri" w:hAnsi="Calibri" w:cs="Arial"/>
          <w:u w:color="000000"/>
          <w:lang w:val="en-US"/>
        </w:rPr>
      </w:pPr>
      <w:r w:rsidRPr="008C777D">
        <w:rPr>
          <w:rFonts w:ascii="Calibri" w:eastAsia="Calibri" w:hAnsi="Calibri" w:cs="Arial"/>
          <w:u w:color="000000"/>
          <w:lang w:val="en-US"/>
        </w:rPr>
        <w:t>We will always work with parents to ensure all children are settled and parents are happy with the teaching we provide.</w:t>
      </w:r>
    </w:p>
    <w:p w14:paraId="29A318EF" w14:textId="77777777" w:rsidR="00BB4830" w:rsidRPr="008C777D" w:rsidRDefault="00BB4830" w:rsidP="009C3B18">
      <w:pPr>
        <w:pStyle w:val="Body"/>
        <w:tabs>
          <w:tab w:val="left" w:pos="3352"/>
          <w:tab w:val="left" w:pos="3352"/>
        </w:tabs>
        <w:spacing w:before="100" w:after="100"/>
        <w:ind w:right="282"/>
        <w:rPr>
          <w:rFonts w:ascii="Calibri" w:eastAsia="Calibri" w:hAnsi="Calibri" w:cs="Arial"/>
          <w:u w:color="000000"/>
          <w:lang w:val="en-US"/>
        </w:rPr>
      </w:pPr>
      <w:r w:rsidRPr="008C777D">
        <w:rPr>
          <w:rFonts w:ascii="Calibri" w:eastAsia="Calibri" w:hAnsi="Calibri" w:cs="Arial"/>
          <w:u w:color="000000"/>
          <w:lang w:val="en-US"/>
        </w:rPr>
        <w:t xml:space="preserve">We encourage and support </w:t>
      </w:r>
      <w:proofErr w:type="spellStart"/>
      <w:r w:rsidRPr="008C777D">
        <w:rPr>
          <w:rFonts w:ascii="Calibri" w:eastAsia="Calibri" w:hAnsi="Calibri" w:cs="Arial"/>
          <w:u w:color="000000"/>
          <w:lang w:val="en-US"/>
        </w:rPr>
        <w:t>organising</w:t>
      </w:r>
      <w:proofErr w:type="spellEnd"/>
      <w:r w:rsidRPr="008C777D">
        <w:rPr>
          <w:rFonts w:ascii="Calibri" w:eastAsia="Calibri" w:hAnsi="Calibri" w:cs="Arial"/>
          <w:u w:color="000000"/>
          <w:lang w:val="en-US"/>
        </w:rPr>
        <w:t xml:space="preserve"> settling-in sessions for new children together with their parents/</w:t>
      </w:r>
      <w:proofErr w:type="spellStart"/>
      <w:r w:rsidRPr="008C777D">
        <w:rPr>
          <w:rFonts w:ascii="Calibri" w:eastAsia="Calibri" w:hAnsi="Calibri" w:cs="Arial"/>
          <w:u w:color="000000"/>
          <w:lang w:val="en-US"/>
        </w:rPr>
        <w:t>carers</w:t>
      </w:r>
      <w:proofErr w:type="spellEnd"/>
      <w:r w:rsidRPr="008C777D">
        <w:rPr>
          <w:rFonts w:ascii="Calibri" w:eastAsia="Calibri" w:hAnsi="Calibri" w:cs="Arial"/>
          <w:u w:color="000000"/>
          <w:lang w:val="en-US"/>
        </w:rPr>
        <w:t xml:space="preserve">. </w:t>
      </w:r>
    </w:p>
    <w:p w14:paraId="71004237" w14:textId="77777777" w:rsidR="00BB4830" w:rsidRPr="008C777D" w:rsidRDefault="00BB4830" w:rsidP="009C3B18">
      <w:pPr>
        <w:pStyle w:val="Body"/>
        <w:tabs>
          <w:tab w:val="left" w:pos="3352"/>
          <w:tab w:val="left" w:pos="3352"/>
        </w:tabs>
        <w:spacing w:before="100" w:after="100"/>
        <w:ind w:right="282"/>
        <w:rPr>
          <w:rFonts w:ascii="Calibri" w:eastAsia="Calibri" w:hAnsi="Calibri" w:cs="Arial"/>
          <w:u w:color="000000"/>
          <w:lang w:val="en-US"/>
        </w:rPr>
      </w:pPr>
    </w:p>
    <w:p w14:paraId="31F93D6E" w14:textId="77777777" w:rsidR="00BB4830" w:rsidRPr="008C777D" w:rsidRDefault="00BB4830" w:rsidP="00FE0B98">
      <w:pPr>
        <w:pStyle w:val="Body"/>
        <w:outlineLvl w:val="0"/>
        <w:rPr>
          <w:rFonts w:ascii="Calibri" w:hAnsi="Calibri" w:cs="Arial"/>
          <w:b/>
          <w:bCs/>
          <w:color w:val="000000" w:themeColor="text1"/>
        </w:rPr>
      </w:pPr>
      <w:proofErr w:type="spellStart"/>
      <w:r w:rsidRPr="008C777D">
        <w:rPr>
          <w:rFonts w:ascii="Calibri" w:hAnsi="Calibri" w:cs="Arial"/>
          <w:b/>
          <w:bCs/>
          <w:color w:val="000000" w:themeColor="text1"/>
        </w:rPr>
        <w:t>Settling</w:t>
      </w:r>
      <w:proofErr w:type="spellEnd"/>
      <w:r w:rsidRPr="008C777D">
        <w:rPr>
          <w:rFonts w:ascii="Calibri" w:hAnsi="Calibri" w:cs="Arial"/>
          <w:b/>
          <w:bCs/>
          <w:color w:val="000000" w:themeColor="text1"/>
        </w:rPr>
        <w:t xml:space="preserve">-in </w:t>
      </w:r>
      <w:proofErr w:type="spellStart"/>
      <w:r w:rsidRPr="008C777D">
        <w:rPr>
          <w:rFonts w:ascii="Calibri" w:hAnsi="Calibri" w:cs="Arial"/>
          <w:b/>
          <w:bCs/>
          <w:color w:val="000000" w:themeColor="text1"/>
        </w:rPr>
        <w:t>process</w:t>
      </w:r>
      <w:proofErr w:type="spellEnd"/>
    </w:p>
    <w:p w14:paraId="6CC02500" w14:textId="22587267" w:rsidR="008769EF" w:rsidRPr="008C777D" w:rsidRDefault="00BB4830" w:rsidP="009C3B18">
      <w:pPr>
        <w:tabs>
          <w:tab w:val="left" w:pos="9498"/>
        </w:tabs>
        <w:spacing w:before="100" w:beforeAutospacing="1" w:after="100" w:afterAutospacing="1"/>
        <w:ind w:right="282"/>
        <w:rPr>
          <w:rFonts w:ascii="Calibri" w:hAnsi="Calibri" w:cs="Arial"/>
          <w:color w:val="000000" w:themeColor="text1"/>
          <w:sz w:val="22"/>
          <w:szCs w:val="22"/>
        </w:rPr>
      </w:pPr>
      <w:r w:rsidRPr="008C777D">
        <w:rPr>
          <w:rFonts w:ascii="Calibri" w:hAnsi="Calibri" w:cs="Arial"/>
          <w:color w:val="000000" w:themeColor="text1"/>
          <w:sz w:val="22"/>
          <w:szCs w:val="22"/>
        </w:rPr>
        <w:t xml:space="preserve">A two- to four-week settling-in period is recommended when your child starts at </w:t>
      </w:r>
      <w:r w:rsidRPr="008C777D">
        <w:rPr>
          <w:rFonts w:ascii="Calibri" w:hAnsi="Calibri" w:cs="Arial"/>
          <w:i/>
          <w:color w:val="000000" w:themeColor="text1"/>
          <w:sz w:val="22"/>
          <w:szCs w:val="22"/>
        </w:rPr>
        <w:t>Language Garden</w:t>
      </w:r>
      <w:r w:rsidRPr="008C777D">
        <w:rPr>
          <w:rFonts w:ascii="Calibri" w:hAnsi="Calibri" w:cs="Arial"/>
          <w:color w:val="000000" w:themeColor="text1"/>
          <w:sz w:val="22"/>
          <w:szCs w:val="22"/>
        </w:rPr>
        <w:t>. We ask one parent, ideally the German speaking one, to be available throughout this process.</w:t>
      </w:r>
    </w:p>
    <w:p w14:paraId="0E5130FF" w14:textId="77777777" w:rsidR="00BB4830" w:rsidRPr="008C777D" w:rsidRDefault="00BB4830" w:rsidP="009C3B18">
      <w:pPr>
        <w:pStyle w:val="Body"/>
        <w:rPr>
          <w:rFonts w:ascii="Calibri" w:hAnsi="Calibri" w:cs="Arial"/>
          <w:color w:val="000000" w:themeColor="text1"/>
        </w:rPr>
      </w:pPr>
      <w:r w:rsidRPr="008C777D">
        <w:rPr>
          <w:rFonts w:ascii="Calibri" w:hAnsi="Calibri" w:cs="Arial"/>
          <w:color w:val="000000" w:themeColor="text1"/>
        </w:rPr>
        <w:t>1</w:t>
      </w:r>
      <w:r w:rsidRPr="008C777D">
        <w:rPr>
          <w:rFonts w:ascii="Calibri" w:hAnsi="Calibri" w:cs="Arial"/>
          <w:color w:val="000000" w:themeColor="text1"/>
          <w:vertAlign w:val="superscript"/>
        </w:rPr>
        <w:t>st</w:t>
      </w:r>
      <w:r w:rsidRPr="008C777D">
        <w:rPr>
          <w:rFonts w:ascii="Calibri" w:hAnsi="Calibri" w:cs="Arial"/>
          <w:color w:val="000000" w:themeColor="text1"/>
        </w:rPr>
        <w:t xml:space="preserve"> </w:t>
      </w:r>
      <w:proofErr w:type="spellStart"/>
      <w:r w:rsidRPr="008C777D">
        <w:rPr>
          <w:rFonts w:ascii="Calibri" w:hAnsi="Calibri" w:cs="Arial"/>
          <w:color w:val="000000" w:themeColor="text1"/>
        </w:rPr>
        <w:t>session</w:t>
      </w:r>
      <w:proofErr w:type="spellEnd"/>
    </w:p>
    <w:p w14:paraId="5BD1649A" w14:textId="77777777" w:rsidR="00BB4830" w:rsidRPr="008C777D" w:rsidRDefault="00BB4830" w:rsidP="009C3B18">
      <w:pPr>
        <w:pStyle w:val="Body"/>
        <w:rPr>
          <w:rFonts w:ascii="Calibri" w:hAnsi="Calibri" w:cs="Arial"/>
          <w:color w:val="000000" w:themeColor="text1"/>
        </w:rPr>
      </w:pPr>
    </w:p>
    <w:p w14:paraId="0B0D4A1B" w14:textId="6FE89D72" w:rsidR="00BB4830" w:rsidRPr="008C777D" w:rsidRDefault="00BB4830" w:rsidP="009C3B18">
      <w:pPr>
        <w:pStyle w:val="ListParagraph"/>
        <w:numPr>
          <w:ilvl w:val="0"/>
          <w:numId w:val="20"/>
        </w:numPr>
        <w:ind w:left="0"/>
        <w:rPr>
          <w:rFonts w:cs="Arial"/>
          <w:color w:val="000000" w:themeColor="text1"/>
          <w:sz w:val="22"/>
          <w:szCs w:val="22"/>
        </w:rPr>
      </w:pPr>
      <w:r w:rsidRPr="008C777D">
        <w:rPr>
          <w:rFonts w:cs="Arial"/>
          <w:color w:val="000000" w:themeColor="text1"/>
          <w:sz w:val="22"/>
          <w:szCs w:val="22"/>
        </w:rPr>
        <w:t xml:space="preserve">Child and one parent attend the session together </w:t>
      </w:r>
      <w:r w:rsidR="00B23FEA">
        <w:rPr>
          <w:rFonts w:cs="Arial"/>
          <w:color w:val="000000" w:themeColor="text1"/>
          <w:sz w:val="22"/>
          <w:szCs w:val="22"/>
        </w:rPr>
        <w:t>in the morning</w:t>
      </w:r>
      <w:r w:rsidRPr="008C777D">
        <w:rPr>
          <w:rFonts w:cs="Arial"/>
          <w:color w:val="000000" w:themeColor="text1"/>
          <w:sz w:val="22"/>
          <w:szCs w:val="22"/>
        </w:rPr>
        <w:t xml:space="preserve"> until parent and teacher decide to end it, which is usually before lunch.</w:t>
      </w:r>
    </w:p>
    <w:p w14:paraId="17E09F57" w14:textId="77777777" w:rsidR="00BB4830" w:rsidRPr="008C777D" w:rsidRDefault="00BB4830" w:rsidP="009C3B18">
      <w:pPr>
        <w:pStyle w:val="ListParagraph"/>
        <w:ind w:left="0"/>
        <w:rPr>
          <w:rFonts w:cs="Arial"/>
          <w:color w:val="000000" w:themeColor="text1"/>
          <w:sz w:val="22"/>
          <w:szCs w:val="22"/>
        </w:rPr>
      </w:pPr>
    </w:p>
    <w:p w14:paraId="7B14B1AE" w14:textId="0A6FE577" w:rsidR="008769EF" w:rsidRPr="008C777D" w:rsidRDefault="00BB4830" w:rsidP="008769EF">
      <w:pPr>
        <w:pStyle w:val="ListParagraph"/>
        <w:numPr>
          <w:ilvl w:val="0"/>
          <w:numId w:val="20"/>
        </w:numPr>
        <w:ind w:left="0"/>
        <w:rPr>
          <w:rFonts w:cs="Arial"/>
          <w:color w:val="000000" w:themeColor="text1"/>
          <w:sz w:val="22"/>
          <w:szCs w:val="22"/>
        </w:rPr>
      </w:pPr>
      <w:r w:rsidRPr="008C777D">
        <w:rPr>
          <w:rFonts w:cs="Arial"/>
          <w:color w:val="000000" w:themeColor="text1"/>
          <w:sz w:val="22"/>
          <w:szCs w:val="22"/>
        </w:rPr>
        <w:t xml:space="preserve">We invite the parent to motivate and guide the child to connect with other children and the teachers and integrate into </w:t>
      </w:r>
      <w:r w:rsidRPr="008C777D">
        <w:rPr>
          <w:rFonts w:cs="Arial"/>
          <w:i/>
          <w:color w:val="000000" w:themeColor="text1"/>
          <w:sz w:val="22"/>
          <w:szCs w:val="22"/>
        </w:rPr>
        <w:t>Language Garden</w:t>
      </w:r>
      <w:r w:rsidRPr="008C777D">
        <w:rPr>
          <w:rFonts w:cs="Arial"/>
          <w:color w:val="000000" w:themeColor="text1"/>
          <w:sz w:val="22"/>
          <w:szCs w:val="22"/>
        </w:rPr>
        <w:t xml:space="preserve"> group and our daily routines. Interactions with other children and teachers will be supported by the parent to help the child adjust gradually and feel comfortable.</w:t>
      </w:r>
    </w:p>
    <w:p w14:paraId="3D03D5C3" w14:textId="77777777" w:rsidR="00BB4830" w:rsidRPr="008C777D" w:rsidRDefault="00BB4830" w:rsidP="009C3B18">
      <w:pPr>
        <w:pStyle w:val="Body"/>
        <w:rPr>
          <w:rFonts w:ascii="Calibri" w:hAnsi="Calibri" w:cs="Arial"/>
          <w:color w:val="000000" w:themeColor="text1"/>
        </w:rPr>
      </w:pPr>
    </w:p>
    <w:p w14:paraId="572C684A" w14:textId="77777777" w:rsidR="00BB4830" w:rsidRPr="008C777D" w:rsidRDefault="00BB4830" w:rsidP="009C3B18">
      <w:pPr>
        <w:pStyle w:val="Body"/>
        <w:rPr>
          <w:rFonts w:ascii="Calibri" w:hAnsi="Calibri" w:cs="Arial"/>
          <w:color w:val="000000" w:themeColor="text1"/>
        </w:rPr>
      </w:pPr>
      <w:r w:rsidRPr="008C777D">
        <w:rPr>
          <w:rFonts w:ascii="Calibri" w:hAnsi="Calibri" w:cs="Arial"/>
          <w:color w:val="000000" w:themeColor="text1"/>
        </w:rPr>
        <w:t>2</w:t>
      </w:r>
      <w:r w:rsidRPr="008C777D">
        <w:rPr>
          <w:rFonts w:ascii="Calibri" w:hAnsi="Calibri" w:cs="Arial"/>
          <w:color w:val="000000" w:themeColor="text1"/>
          <w:vertAlign w:val="superscript"/>
        </w:rPr>
        <w:t>nd</w:t>
      </w:r>
      <w:r w:rsidRPr="008C777D">
        <w:rPr>
          <w:rFonts w:ascii="Calibri" w:hAnsi="Calibri" w:cs="Arial"/>
          <w:color w:val="000000" w:themeColor="text1"/>
        </w:rPr>
        <w:t xml:space="preserve"> </w:t>
      </w:r>
      <w:proofErr w:type="spellStart"/>
      <w:r w:rsidRPr="008C777D">
        <w:rPr>
          <w:rFonts w:ascii="Calibri" w:hAnsi="Calibri" w:cs="Arial"/>
          <w:color w:val="000000" w:themeColor="text1"/>
        </w:rPr>
        <w:t>session</w:t>
      </w:r>
      <w:proofErr w:type="spellEnd"/>
    </w:p>
    <w:p w14:paraId="5DA9BF8A" w14:textId="77777777" w:rsidR="00BB4830" w:rsidRPr="008C777D" w:rsidRDefault="00BB4830" w:rsidP="009C3B18">
      <w:pPr>
        <w:pStyle w:val="Body"/>
        <w:rPr>
          <w:rFonts w:ascii="Calibri" w:hAnsi="Calibri" w:cs="Arial"/>
          <w:color w:val="000000" w:themeColor="text1"/>
        </w:rPr>
      </w:pPr>
    </w:p>
    <w:p w14:paraId="5425F71C" w14:textId="77777777" w:rsidR="00BB4830" w:rsidRPr="008C777D" w:rsidRDefault="00BB4830" w:rsidP="009C3B18">
      <w:pPr>
        <w:pStyle w:val="ListParagraph"/>
        <w:numPr>
          <w:ilvl w:val="0"/>
          <w:numId w:val="20"/>
        </w:numPr>
        <w:ind w:left="0"/>
        <w:rPr>
          <w:rFonts w:cs="Arial"/>
          <w:color w:val="000000" w:themeColor="text1"/>
          <w:sz w:val="22"/>
          <w:szCs w:val="22"/>
        </w:rPr>
      </w:pPr>
      <w:r w:rsidRPr="008C777D">
        <w:rPr>
          <w:rFonts w:cs="Arial"/>
          <w:color w:val="000000" w:themeColor="text1"/>
          <w:sz w:val="22"/>
          <w:szCs w:val="22"/>
        </w:rPr>
        <w:t>Child and one parent begin the session together.</w:t>
      </w:r>
    </w:p>
    <w:p w14:paraId="4F85CF2D" w14:textId="77777777" w:rsidR="00BB4830" w:rsidRPr="008C777D" w:rsidRDefault="00BB4830" w:rsidP="009C3B18">
      <w:pPr>
        <w:pStyle w:val="ListParagraph"/>
        <w:ind w:left="0"/>
        <w:rPr>
          <w:rFonts w:cs="Arial"/>
          <w:color w:val="000000" w:themeColor="text1"/>
          <w:sz w:val="22"/>
          <w:szCs w:val="22"/>
        </w:rPr>
      </w:pPr>
    </w:p>
    <w:p w14:paraId="5B69E1AA" w14:textId="77777777" w:rsidR="00BB4830" w:rsidRPr="008C777D" w:rsidRDefault="00BB4830" w:rsidP="009C3B18">
      <w:pPr>
        <w:pStyle w:val="ListParagraph"/>
        <w:numPr>
          <w:ilvl w:val="0"/>
          <w:numId w:val="20"/>
        </w:numPr>
        <w:ind w:left="0"/>
        <w:rPr>
          <w:rFonts w:cs="Arial"/>
          <w:color w:val="000000" w:themeColor="text1"/>
          <w:sz w:val="22"/>
          <w:szCs w:val="22"/>
        </w:rPr>
      </w:pPr>
      <w:r w:rsidRPr="008C777D">
        <w:rPr>
          <w:rFonts w:cs="Arial"/>
          <w:color w:val="000000" w:themeColor="text1"/>
          <w:sz w:val="22"/>
          <w:szCs w:val="22"/>
        </w:rPr>
        <w:t>Parent leaves the session every now and again with an extending duration of absence, depending on how comfortable and happy the child feels in the new environment. It is important for the parent to say goodbye to the child and give assurances of his/her return. In that way the child is able to develop a feeling of security and trust for both sides, the parent and the teachers.</w:t>
      </w:r>
    </w:p>
    <w:p w14:paraId="08031B51" w14:textId="77777777" w:rsidR="00BB4830" w:rsidRPr="008C777D" w:rsidRDefault="00BB4830" w:rsidP="009C3B18">
      <w:pPr>
        <w:pStyle w:val="ListParagraph"/>
        <w:ind w:left="0"/>
        <w:rPr>
          <w:rFonts w:cs="Arial"/>
          <w:color w:val="000000" w:themeColor="text1"/>
          <w:sz w:val="22"/>
          <w:szCs w:val="22"/>
        </w:rPr>
      </w:pPr>
    </w:p>
    <w:p w14:paraId="3D715D67" w14:textId="4B5B636C" w:rsidR="008769EF" w:rsidRPr="008C777D" w:rsidRDefault="00BB4830" w:rsidP="009C3B18">
      <w:pPr>
        <w:pStyle w:val="ListParagraph"/>
        <w:numPr>
          <w:ilvl w:val="0"/>
          <w:numId w:val="20"/>
        </w:numPr>
        <w:ind w:left="0"/>
        <w:rPr>
          <w:rFonts w:cs="Arial"/>
          <w:color w:val="000000" w:themeColor="text1"/>
          <w:sz w:val="22"/>
          <w:szCs w:val="22"/>
        </w:rPr>
      </w:pPr>
      <w:r w:rsidRPr="008C777D">
        <w:rPr>
          <w:rFonts w:cs="Arial"/>
          <w:color w:val="000000" w:themeColor="text1"/>
          <w:sz w:val="22"/>
          <w:szCs w:val="22"/>
        </w:rPr>
        <w:t>After the last temporary goodbye parent returns at some point during the session and stays no longer than lunchtime. Together we decide how to best approach the next one.</w:t>
      </w:r>
    </w:p>
    <w:p w14:paraId="41191A59" w14:textId="77777777" w:rsidR="008769EF" w:rsidRPr="008C777D" w:rsidRDefault="008769EF" w:rsidP="008C777D">
      <w:pPr>
        <w:pStyle w:val="Body"/>
        <w:ind w:left="284"/>
        <w:rPr>
          <w:rFonts w:ascii="Calibri" w:hAnsi="Calibri" w:cs="Arial"/>
          <w:color w:val="000000" w:themeColor="text1"/>
        </w:rPr>
      </w:pPr>
    </w:p>
    <w:p w14:paraId="14EFE396" w14:textId="77777777" w:rsidR="00BB4830" w:rsidRPr="008C777D" w:rsidRDefault="00BB4830" w:rsidP="009C3B18">
      <w:pPr>
        <w:pStyle w:val="Body"/>
        <w:rPr>
          <w:rFonts w:ascii="Calibri" w:hAnsi="Calibri" w:cs="Arial"/>
          <w:color w:val="000000" w:themeColor="text1"/>
        </w:rPr>
      </w:pPr>
      <w:r w:rsidRPr="008C777D">
        <w:rPr>
          <w:rFonts w:ascii="Calibri" w:hAnsi="Calibri" w:cs="Arial"/>
          <w:color w:val="000000" w:themeColor="text1"/>
        </w:rPr>
        <w:t>3</w:t>
      </w:r>
      <w:r w:rsidRPr="008C777D">
        <w:rPr>
          <w:rFonts w:ascii="Calibri" w:hAnsi="Calibri" w:cs="Arial"/>
          <w:color w:val="000000" w:themeColor="text1"/>
          <w:vertAlign w:val="superscript"/>
        </w:rPr>
        <w:t>rd</w:t>
      </w:r>
      <w:r w:rsidRPr="008C777D">
        <w:rPr>
          <w:rFonts w:ascii="Calibri" w:hAnsi="Calibri" w:cs="Arial"/>
          <w:color w:val="000000" w:themeColor="text1"/>
        </w:rPr>
        <w:t xml:space="preserve"> </w:t>
      </w:r>
      <w:proofErr w:type="spellStart"/>
      <w:r w:rsidRPr="008C777D">
        <w:rPr>
          <w:rFonts w:ascii="Calibri" w:hAnsi="Calibri" w:cs="Arial"/>
          <w:color w:val="000000" w:themeColor="text1"/>
        </w:rPr>
        <w:t>session</w:t>
      </w:r>
      <w:proofErr w:type="spellEnd"/>
    </w:p>
    <w:p w14:paraId="51FAB860" w14:textId="77777777" w:rsidR="00BB4830" w:rsidRPr="008C777D" w:rsidRDefault="00BB4830" w:rsidP="009C3B18">
      <w:pPr>
        <w:pStyle w:val="Body"/>
        <w:rPr>
          <w:rFonts w:ascii="Calibri" w:hAnsi="Calibri" w:cs="Arial"/>
          <w:color w:val="000000" w:themeColor="text1"/>
        </w:rPr>
      </w:pPr>
    </w:p>
    <w:p w14:paraId="1A800E46" w14:textId="432CC756" w:rsidR="00BB4830" w:rsidRPr="008C777D" w:rsidRDefault="00BB4830" w:rsidP="009C3B18">
      <w:pPr>
        <w:pStyle w:val="ListParagraph"/>
        <w:numPr>
          <w:ilvl w:val="0"/>
          <w:numId w:val="20"/>
        </w:numPr>
        <w:ind w:left="0"/>
        <w:rPr>
          <w:rFonts w:cs="Arial"/>
          <w:color w:val="000000" w:themeColor="text1"/>
          <w:sz w:val="22"/>
          <w:szCs w:val="22"/>
        </w:rPr>
      </w:pPr>
      <w:r w:rsidRPr="008C777D">
        <w:rPr>
          <w:rFonts w:cs="Arial"/>
          <w:color w:val="000000" w:themeColor="text1"/>
          <w:sz w:val="22"/>
          <w:szCs w:val="22"/>
        </w:rPr>
        <w:t>Depending on the child’s individual settling-in progress, the procedure of the 2</w:t>
      </w:r>
      <w:r w:rsidRPr="008C777D">
        <w:rPr>
          <w:rFonts w:cs="Arial"/>
          <w:color w:val="000000" w:themeColor="text1"/>
          <w:sz w:val="22"/>
          <w:szCs w:val="22"/>
          <w:vertAlign w:val="superscript"/>
        </w:rPr>
        <w:t>nd</w:t>
      </w:r>
      <w:r w:rsidRPr="008C777D">
        <w:rPr>
          <w:rFonts w:cs="Arial"/>
          <w:color w:val="000000" w:themeColor="text1"/>
          <w:sz w:val="22"/>
          <w:szCs w:val="22"/>
        </w:rPr>
        <w:t xml:space="preserve"> session will be repeated. If the child seems to feel comfortable enough without a parent present, she/he may attend the full length of a </w:t>
      </w:r>
      <w:r w:rsidR="00FE0B98" w:rsidRPr="008C777D">
        <w:rPr>
          <w:rFonts w:cs="Arial"/>
          <w:i/>
          <w:color w:val="000000" w:themeColor="text1"/>
          <w:sz w:val="22"/>
          <w:szCs w:val="22"/>
        </w:rPr>
        <w:t>Language Garden</w:t>
      </w:r>
      <w:r w:rsidRPr="008C777D">
        <w:rPr>
          <w:rFonts w:cs="Arial"/>
          <w:color w:val="000000" w:themeColor="text1"/>
          <w:sz w:val="22"/>
          <w:szCs w:val="22"/>
        </w:rPr>
        <w:t xml:space="preserve"> session and we welcome the parent back for pick-up at the gate.</w:t>
      </w:r>
    </w:p>
    <w:p w14:paraId="4FE27362" w14:textId="77777777" w:rsidR="008769EF" w:rsidRPr="008C777D" w:rsidRDefault="008769EF" w:rsidP="009C3B18">
      <w:pPr>
        <w:pStyle w:val="Body"/>
        <w:rPr>
          <w:rFonts w:ascii="Calibri" w:hAnsi="Calibri" w:cs="Arial"/>
          <w:color w:val="000000" w:themeColor="text1"/>
          <w:lang w:val="en-US" w:eastAsia="en-US"/>
        </w:rPr>
      </w:pPr>
    </w:p>
    <w:p w14:paraId="760EA9BC" w14:textId="77777777" w:rsidR="00BB4830" w:rsidRPr="008C777D" w:rsidRDefault="00BB4830" w:rsidP="009C3B18">
      <w:pPr>
        <w:pStyle w:val="Body"/>
        <w:rPr>
          <w:rFonts w:ascii="Calibri" w:hAnsi="Calibri" w:cs="Arial"/>
          <w:i/>
          <w:iCs/>
          <w:color w:val="000000" w:themeColor="text1"/>
        </w:rPr>
      </w:pPr>
      <w:proofErr w:type="spellStart"/>
      <w:r w:rsidRPr="008C777D">
        <w:rPr>
          <w:rFonts w:ascii="Calibri" w:hAnsi="Calibri" w:cs="Arial"/>
          <w:i/>
          <w:iCs/>
          <w:color w:val="000000" w:themeColor="text1"/>
        </w:rPr>
        <w:t>We</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kindly</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ask</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you</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to</w:t>
      </w:r>
      <w:proofErr w:type="spellEnd"/>
      <w:r w:rsidRPr="008C777D">
        <w:rPr>
          <w:rFonts w:ascii="Calibri" w:hAnsi="Calibri" w:cs="Arial"/>
          <w:i/>
          <w:iCs/>
          <w:color w:val="000000" w:themeColor="text1"/>
        </w:rPr>
        <w:t xml:space="preserve"> not </w:t>
      </w:r>
      <w:proofErr w:type="spellStart"/>
      <w:r w:rsidRPr="008C777D">
        <w:rPr>
          <w:rFonts w:ascii="Calibri" w:hAnsi="Calibri" w:cs="Arial"/>
          <w:i/>
          <w:iCs/>
          <w:color w:val="000000" w:themeColor="text1"/>
        </w:rPr>
        <w:t>use</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your</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phone</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while</w:t>
      </w:r>
      <w:proofErr w:type="spellEnd"/>
      <w:r w:rsidRPr="008C777D">
        <w:rPr>
          <w:rFonts w:ascii="Calibri" w:hAnsi="Calibri" w:cs="Arial"/>
          <w:i/>
          <w:iCs/>
          <w:color w:val="000000" w:themeColor="text1"/>
        </w:rPr>
        <w:t xml:space="preserve"> at Language Garden. </w:t>
      </w:r>
      <w:proofErr w:type="spellStart"/>
      <w:r w:rsidRPr="008C777D">
        <w:rPr>
          <w:rFonts w:ascii="Calibri" w:hAnsi="Calibri" w:cs="Arial"/>
          <w:i/>
          <w:iCs/>
          <w:color w:val="000000" w:themeColor="text1"/>
        </w:rPr>
        <w:t>We</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would</w:t>
      </w:r>
      <w:proofErr w:type="spellEnd"/>
      <w:r w:rsidRPr="008C777D">
        <w:rPr>
          <w:rFonts w:ascii="Calibri" w:hAnsi="Calibri" w:cs="Arial"/>
          <w:i/>
          <w:iCs/>
          <w:color w:val="000000" w:themeColor="text1"/>
        </w:rPr>
        <w:t xml:space="preserve"> like </w:t>
      </w:r>
      <w:proofErr w:type="spellStart"/>
      <w:r w:rsidRPr="008C777D">
        <w:rPr>
          <w:rFonts w:ascii="Calibri" w:hAnsi="Calibri" w:cs="Arial"/>
          <w:i/>
          <w:iCs/>
          <w:color w:val="000000" w:themeColor="text1"/>
        </w:rPr>
        <w:t>to</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avoid</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distraction</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and</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provide</w:t>
      </w:r>
      <w:proofErr w:type="spellEnd"/>
      <w:r w:rsidRPr="008C777D">
        <w:rPr>
          <w:rFonts w:ascii="Calibri" w:hAnsi="Calibri" w:cs="Arial"/>
          <w:i/>
          <w:iCs/>
          <w:color w:val="000000" w:themeColor="text1"/>
        </w:rPr>
        <w:t xml:space="preserve"> all </w:t>
      </w:r>
      <w:proofErr w:type="spellStart"/>
      <w:r w:rsidRPr="008C777D">
        <w:rPr>
          <w:rFonts w:ascii="Calibri" w:hAnsi="Calibri" w:cs="Arial"/>
          <w:i/>
          <w:iCs/>
          <w:color w:val="000000" w:themeColor="text1"/>
        </w:rPr>
        <w:t>the</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attention</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and</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support</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your</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child</w:t>
      </w:r>
      <w:proofErr w:type="spellEnd"/>
      <w:r w:rsidRPr="008C777D">
        <w:rPr>
          <w:rFonts w:ascii="Calibri" w:hAnsi="Calibri" w:cs="Arial"/>
          <w:i/>
          <w:iCs/>
          <w:color w:val="000000" w:themeColor="text1"/>
        </w:rPr>
        <w:t xml:space="preserve"> will </w:t>
      </w:r>
      <w:proofErr w:type="spellStart"/>
      <w:r w:rsidRPr="008C777D">
        <w:rPr>
          <w:rFonts w:ascii="Calibri" w:hAnsi="Calibri" w:cs="Arial"/>
          <w:i/>
          <w:iCs/>
          <w:color w:val="000000" w:themeColor="text1"/>
        </w:rPr>
        <w:t>need</w:t>
      </w:r>
      <w:proofErr w:type="spellEnd"/>
      <w:r w:rsidRPr="008C777D">
        <w:rPr>
          <w:rFonts w:ascii="Calibri" w:hAnsi="Calibri" w:cs="Arial"/>
          <w:i/>
          <w:iCs/>
          <w:color w:val="000000" w:themeColor="text1"/>
        </w:rPr>
        <w:t xml:space="preserve"> in </w:t>
      </w:r>
      <w:proofErr w:type="spellStart"/>
      <w:r w:rsidRPr="008C777D">
        <w:rPr>
          <w:rFonts w:ascii="Calibri" w:hAnsi="Calibri" w:cs="Arial"/>
          <w:i/>
          <w:iCs/>
          <w:color w:val="000000" w:themeColor="text1"/>
        </w:rPr>
        <w:t>the</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new</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environment</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You</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are</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your</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child´s</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anchor</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and</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it</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makes</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adjustment</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to</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the</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new</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setting</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much</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easier</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if</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you</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are</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actively</w:t>
      </w:r>
      <w:proofErr w:type="spellEnd"/>
      <w:r w:rsidRPr="008C777D">
        <w:rPr>
          <w:rFonts w:ascii="Calibri" w:hAnsi="Calibri" w:cs="Arial"/>
          <w:i/>
          <w:iCs/>
          <w:color w:val="000000" w:themeColor="text1"/>
        </w:rPr>
        <w:t xml:space="preserve"> </w:t>
      </w:r>
      <w:proofErr w:type="spellStart"/>
      <w:r w:rsidRPr="008C777D">
        <w:rPr>
          <w:rFonts w:ascii="Calibri" w:hAnsi="Calibri" w:cs="Arial"/>
          <w:i/>
          <w:iCs/>
          <w:color w:val="000000" w:themeColor="text1"/>
        </w:rPr>
        <w:t>present</w:t>
      </w:r>
      <w:proofErr w:type="spellEnd"/>
      <w:r w:rsidRPr="008C777D">
        <w:rPr>
          <w:rFonts w:ascii="Calibri" w:hAnsi="Calibri" w:cs="Arial"/>
          <w:i/>
          <w:iCs/>
          <w:color w:val="000000" w:themeColor="text1"/>
        </w:rPr>
        <w:t>.</w:t>
      </w:r>
    </w:p>
    <w:p w14:paraId="2B927F5E" w14:textId="77777777" w:rsidR="00BB4830" w:rsidRPr="008C777D" w:rsidRDefault="00BB4830" w:rsidP="009C3B18">
      <w:pPr>
        <w:pStyle w:val="Body"/>
        <w:rPr>
          <w:rFonts w:ascii="Calibri" w:hAnsi="Calibri" w:cs="Arial"/>
          <w:color w:val="000000" w:themeColor="text1"/>
        </w:rPr>
      </w:pPr>
    </w:p>
    <w:p w14:paraId="114710B5" w14:textId="176011C6" w:rsidR="00BB4830" w:rsidRDefault="00BB4830" w:rsidP="008C777D">
      <w:pPr>
        <w:pStyle w:val="Body"/>
        <w:rPr>
          <w:rFonts w:ascii="Calibri" w:hAnsi="Calibri" w:cs="Arial"/>
          <w:iCs/>
          <w:color w:val="000000" w:themeColor="text1"/>
          <w:lang w:val="en-US"/>
        </w:rPr>
      </w:pPr>
      <w:r w:rsidRPr="008C777D">
        <w:rPr>
          <w:rFonts w:ascii="Calibri" w:hAnsi="Calibri" w:cs="Arial"/>
          <w:iCs/>
          <w:color w:val="000000" w:themeColor="text1"/>
          <w:lang w:val="en-US"/>
        </w:rPr>
        <w:t xml:space="preserve">If you have any more questions or thoughts regarding the settling-in period, please contact Anja Ashton at any time. </w:t>
      </w:r>
    </w:p>
    <w:p w14:paraId="1DA55554" w14:textId="271E2C8E" w:rsidR="00C80FD9" w:rsidRPr="00D4079A" w:rsidRDefault="00A96CF9" w:rsidP="008C777D">
      <w:pPr>
        <w:pStyle w:val="Body"/>
        <w:tabs>
          <w:tab w:val="left" w:pos="8708"/>
        </w:tabs>
        <w:spacing w:before="100" w:after="100"/>
        <w:outlineLvl w:val="0"/>
        <w:rPr>
          <w:rFonts w:ascii="Calibri" w:eastAsia="Calibri" w:hAnsi="Calibri" w:cs="Arial"/>
          <w:b/>
          <w:bCs/>
          <w:sz w:val="28"/>
          <w:szCs w:val="28"/>
          <w:u w:color="000000"/>
          <w:lang w:val="en-US"/>
        </w:rPr>
      </w:pPr>
      <w:r w:rsidRPr="00D4079A">
        <w:rPr>
          <w:rFonts w:ascii="Calibri" w:eastAsia="Calibri" w:hAnsi="Calibri" w:cs="Arial"/>
          <w:b/>
          <w:bCs/>
          <w:sz w:val="28"/>
          <w:szCs w:val="28"/>
          <w:u w:color="000000"/>
        </w:rPr>
        <w:lastRenderedPageBreak/>
        <w:t>2. C</w:t>
      </w:r>
      <w:proofErr w:type="spellStart"/>
      <w:r w:rsidR="009D0E51" w:rsidRPr="00D4079A">
        <w:rPr>
          <w:rFonts w:ascii="Calibri" w:eastAsia="Calibri" w:hAnsi="Calibri" w:cs="Arial"/>
          <w:b/>
          <w:bCs/>
          <w:sz w:val="28"/>
          <w:szCs w:val="28"/>
          <w:u w:color="000000"/>
          <w:lang w:val="en-US"/>
        </w:rPr>
        <w:t>hild</w:t>
      </w:r>
      <w:proofErr w:type="spellEnd"/>
      <w:r w:rsidR="009D0E51" w:rsidRPr="00D4079A">
        <w:rPr>
          <w:rFonts w:ascii="Calibri" w:eastAsia="Calibri" w:hAnsi="Calibri" w:cs="Arial"/>
          <w:b/>
          <w:bCs/>
          <w:sz w:val="28"/>
          <w:szCs w:val="28"/>
          <w:u w:color="000000"/>
          <w:lang w:val="en-US"/>
        </w:rPr>
        <w:t xml:space="preserve"> protection &amp; Safeguarding policy</w:t>
      </w:r>
    </w:p>
    <w:p w14:paraId="6AC7272B" w14:textId="77777777" w:rsidR="00C80FD9" w:rsidRPr="008C777D" w:rsidRDefault="00C80FD9" w:rsidP="009C3B18">
      <w:pPr>
        <w:pStyle w:val="Body"/>
        <w:tabs>
          <w:tab w:val="left" w:pos="8708"/>
        </w:tabs>
        <w:spacing w:before="100" w:after="100"/>
        <w:jc w:val="center"/>
        <w:rPr>
          <w:rFonts w:ascii="Calibri" w:eastAsia="Calibri" w:hAnsi="Calibri" w:cs="Arial"/>
          <w:b/>
          <w:bCs/>
          <w:u w:color="000000"/>
          <w:lang w:val="en-US"/>
        </w:rPr>
      </w:pPr>
    </w:p>
    <w:p w14:paraId="34F5194E" w14:textId="77777777" w:rsidR="00BB4830" w:rsidRPr="008C777D" w:rsidRDefault="00BB4830" w:rsidP="009C3B18">
      <w:pPr>
        <w:pStyle w:val="Body"/>
        <w:tabs>
          <w:tab w:val="left" w:pos="8708"/>
        </w:tabs>
        <w:spacing w:before="100" w:after="100"/>
        <w:rPr>
          <w:rFonts w:ascii="Calibri" w:eastAsia="Calibri" w:hAnsi="Calibri" w:cs="Arial"/>
          <w:u w:color="000000"/>
          <w:lang w:val="en-US"/>
        </w:rPr>
      </w:pPr>
      <w:r w:rsidRPr="008C777D">
        <w:rPr>
          <w:rFonts w:ascii="Calibri" w:eastAsia="Calibri" w:hAnsi="Calibri" w:cs="Arial"/>
          <w:u w:color="000000"/>
          <w:lang w:val="en-US"/>
        </w:rPr>
        <w:t xml:space="preserve">As we are looking after children we have the duty under the Children’s Act to refer any concerns we may have about the welfare of a child at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The welfare of the child is our first priority and we will take all reasonable measures to ensure that the risk of harm to children is </w:t>
      </w:r>
      <w:proofErr w:type="spellStart"/>
      <w:r w:rsidRPr="008C777D">
        <w:rPr>
          <w:rFonts w:ascii="Calibri" w:eastAsia="Calibri" w:hAnsi="Calibri" w:cs="Arial"/>
          <w:u w:color="000000"/>
          <w:lang w:val="en-US"/>
        </w:rPr>
        <w:t>minimised</w:t>
      </w:r>
      <w:proofErr w:type="spellEnd"/>
      <w:r w:rsidRPr="008C777D">
        <w:rPr>
          <w:rFonts w:ascii="Calibri" w:eastAsia="Calibri" w:hAnsi="Calibri" w:cs="Arial"/>
          <w:u w:color="000000"/>
          <w:lang w:val="en-US"/>
        </w:rPr>
        <w:t xml:space="preserve">. </w:t>
      </w:r>
    </w:p>
    <w:p w14:paraId="39D8A22C" w14:textId="77777777" w:rsidR="00BB4830" w:rsidRPr="008C777D" w:rsidRDefault="00BB4830" w:rsidP="009C3B18">
      <w:pPr>
        <w:pStyle w:val="Body"/>
        <w:spacing w:before="100" w:after="100"/>
        <w:rPr>
          <w:rFonts w:ascii="Calibri" w:eastAsia="Calibri" w:hAnsi="Calibri" w:cs="Arial"/>
          <w:u w:color="000000"/>
          <w:lang w:val="en-US"/>
        </w:rPr>
      </w:pPr>
    </w:p>
    <w:p w14:paraId="46D24DD9" w14:textId="4371FFD8" w:rsidR="00BB4830" w:rsidRDefault="00BB4830" w:rsidP="00FE0B98">
      <w:pPr>
        <w:pStyle w:val="Body"/>
        <w:spacing w:before="100" w:after="100"/>
        <w:outlineLvl w:val="0"/>
        <w:rPr>
          <w:rFonts w:ascii="Calibri" w:eastAsia="Calibri" w:hAnsi="Calibri" w:cs="Arial"/>
          <w:b/>
          <w:bCs/>
          <w:u w:color="000000"/>
          <w:lang w:val="en-US"/>
        </w:rPr>
      </w:pPr>
      <w:r w:rsidRPr="008C777D">
        <w:rPr>
          <w:rFonts w:ascii="Calibri" w:eastAsia="Calibri" w:hAnsi="Calibri" w:cs="Arial"/>
          <w:b/>
          <w:bCs/>
          <w:u w:color="000000"/>
          <w:lang w:val="en-US"/>
        </w:rPr>
        <w:t xml:space="preserve">Code of </w:t>
      </w:r>
      <w:r w:rsidR="00B23FEA">
        <w:rPr>
          <w:rFonts w:ascii="Calibri" w:eastAsia="Calibri" w:hAnsi="Calibri" w:cs="Arial"/>
          <w:b/>
          <w:bCs/>
          <w:u w:color="000000"/>
          <w:lang w:val="en-US"/>
        </w:rPr>
        <w:t>behavior</w:t>
      </w:r>
    </w:p>
    <w:p w14:paraId="0ADE6710" w14:textId="77777777" w:rsidR="00B23FEA" w:rsidRPr="008C777D" w:rsidRDefault="00B23FEA" w:rsidP="00FE0B98">
      <w:pPr>
        <w:pStyle w:val="Body"/>
        <w:spacing w:before="100" w:after="100"/>
        <w:outlineLvl w:val="0"/>
        <w:rPr>
          <w:rFonts w:ascii="Calibri" w:eastAsia="Calibri" w:hAnsi="Calibri" w:cs="Arial"/>
          <w:b/>
          <w:bCs/>
          <w:u w:color="000000"/>
          <w:lang w:val="en-US"/>
        </w:rPr>
      </w:pPr>
    </w:p>
    <w:p w14:paraId="0D014BD6" w14:textId="77777777" w:rsidR="00BB4830" w:rsidRPr="008C777D" w:rsidRDefault="00BB4830" w:rsidP="00FE0B98">
      <w:pPr>
        <w:pStyle w:val="Body"/>
        <w:spacing w:before="100" w:after="100"/>
        <w:outlineLvl w:val="0"/>
        <w:rPr>
          <w:rFonts w:ascii="Calibri" w:eastAsia="Calibri" w:hAnsi="Calibri" w:cs="Arial"/>
          <w:u w:color="000000"/>
          <w:lang w:val="en-US"/>
        </w:rPr>
      </w:pP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will</w:t>
      </w:r>
    </w:p>
    <w:p w14:paraId="05C70798" w14:textId="77777777" w:rsidR="00BB4830" w:rsidRPr="008C777D" w:rsidRDefault="00BB4830" w:rsidP="009C3B18">
      <w:pPr>
        <w:pStyle w:val="ColorfulList-Accent11"/>
        <w:numPr>
          <w:ilvl w:val="0"/>
          <w:numId w:val="4"/>
        </w:numPr>
        <w:spacing w:before="100" w:after="100" w:line="240" w:lineRule="auto"/>
        <w:ind w:left="0"/>
        <w:rPr>
          <w:rFonts w:cs="Arial"/>
        </w:rPr>
      </w:pPr>
      <w:r w:rsidRPr="008C777D">
        <w:rPr>
          <w:rFonts w:cs="Arial"/>
        </w:rPr>
        <w:t>Treat all children with respect</w:t>
      </w:r>
    </w:p>
    <w:p w14:paraId="3F7B0432" w14:textId="77777777" w:rsidR="00BB4830" w:rsidRPr="008C777D" w:rsidRDefault="00BB4830" w:rsidP="009C3B18">
      <w:pPr>
        <w:pStyle w:val="ColorfulList-Accent11"/>
        <w:numPr>
          <w:ilvl w:val="0"/>
          <w:numId w:val="4"/>
        </w:numPr>
        <w:spacing w:before="100" w:after="100" w:line="240" w:lineRule="auto"/>
        <w:ind w:left="0"/>
        <w:rPr>
          <w:rFonts w:cs="Arial"/>
        </w:rPr>
      </w:pPr>
      <w:r w:rsidRPr="008C777D">
        <w:rPr>
          <w:rFonts w:cs="Arial"/>
        </w:rPr>
        <w:t>Ensure where possible there is more than one adult present during activities with children</w:t>
      </w:r>
    </w:p>
    <w:p w14:paraId="6D5CD1EC" w14:textId="77777777" w:rsidR="00BB4830" w:rsidRPr="008C777D" w:rsidRDefault="00BB4830" w:rsidP="009C3B18">
      <w:pPr>
        <w:pStyle w:val="ColorfulList-Accent11"/>
        <w:numPr>
          <w:ilvl w:val="0"/>
          <w:numId w:val="4"/>
        </w:numPr>
        <w:spacing w:before="100" w:after="100" w:line="240" w:lineRule="auto"/>
        <w:ind w:left="0"/>
        <w:rPr>
          <w:rFonts w:cs="Arial"/>
        </w:rPr>
      </w:pPr>
      <w:r w:rsidRPr="008C777D">
        <w:rPr>
          <w:rFonts w:cs="Arial"/>
        </w:rPr>
        <w:t>Respect a child ‘s right to personal privacy</w:t>
      </w:r>
    </w:p>
    <w:p w14:paraId="1CEE29D2" w14:textId="77777777" w:rsidR="00BB4830" w:rsidRPr="008C777D" w:rsidRDefault="00BB4830" w:rsidP="009C3B18">
      <w:pPr>
        <w:pStyle w:val="ColorfulList-Accent11"/>
        <w:numPr>
          <w:ilvl w:val="0"/>
          <w:numId w:val="4"/>
        </w:numPr>
        <w:spacing w:before="100" w:after="100" w:line="240" w:lineRule="auto"/>
        <w:ind w:left="0"/>
        <w:rPr>
          <w:rFonts w:cs="Arial"/>
        </w:rPr>
      </w:pPr>
      <w:r w:rsidRPr="008C777D">
        <w:rPr>
          <w:rFonts w:cs="Arial"/>
        </w:rPr>
        <w:t>Take all allegations seriously</w:t>
      </w:r>
    </w:p>
    <w:p w14:paraId="77C72418" w14:textId="77777777" w:rsidR="00BB4830" w:rsidRPr="008C777D" w:rsidRDefault="00BB4830" w:rsidP="009C3B18">
      <w:pPr>
        <w:pStyle w:val="ColorfulList-Accent11"/>
        <w:numPr>
          <w:ilvl w:val="0"/>
          <w:numId w:val="4"/>
        </w:numPr>
        <w:spacing w:before="100" w:after="100" w:line="240" w:lineRule="auto"/>
        <w:ind w:left="0"/>
        <w:rPr>
          <w:rFonts w:cs="Arial"/>
        </w:rPr>
      </w:pPr>
      <w:r w:rsidRPr="008C777D">
        <w:rPr>
          <w:rFonts w:cs="Arial"/>
        </w:rPr>
        <w:t xml:space="preserve">Provide an example of good conduct </w:t>
      </w:r>
    </w:p>
    <w:p w14:paraId="2DC09F83" w14:textId="77777777" w:rsidR="00BB4830" w:rsidRPr="008C777D" w:rsidRDefault="00BB4830" w:rsidP="009C3B18">
      <w:pPr>
        <w:pStyle w:val="ColorfulList-Accent11"/>
        <w:numPr>
          <w:ilvl w:val="0"/>
          <w:numId w:val="4"/>
        </w:numPr>
        <w:spacing w:before="100" w:after="100" w:line="240" w:lineRule="auto"/>
        <w:ind w:left="0"/>
        <w:rPr>
          <w:rFonts w:cs="Arial"/>
        </w:rPr>
      </w:pPr>
      <w:r w:rsidRPr="008C777D">
        <w:rPr>
          <w:rFonts w:cs="Arial"/>
        </w:rPr>
        <w:t xml:space="preserve">Challenge unacceptable </w:t>
      </w:r>
      <w:proofErr w:type="spellStart"/>
      <w:r w:rsidRPr="008C777D">
        <w:rPr>
          <w:rFonts w:cs="Arial"/>
        </w:rPr>
        <w:t>behaviour</w:t>
      </w:r>
      <w:proofErr w:type="spellEnd"/>
      <w:r w:rsidRPr="008C777D">
        <w:rPr>
          <w:rFonts w:cs="Arial"/>
        </w:rPr>
        <w:t xml:space="preserve"> and report all allegations or suspicions of abuse</w:t>
      </w:r>
    </w:p>
    <w:p w14:paraId="51B4228E" w14:textId="77777777" w:rsidR="00BB4830" w:rsidRPr="008C777D" w:rsidRDefault="00BB4830" w:rsidP="009C3B18">
      <w:pPr>
        <w:pStyle w:val="Body"/>
        <w:numPr>
          <w:ilvl w:val="0"/>
          <w:numId w:val="4"/>
        </w:numPr>
        <w:spacing w:before="100" w:after="100"/>
        <w:ind w:left="0"/>
        <w:rPr>
          <w:rFonts w:ascii="Calibri" w:eastAsia="Calibri" w:hAnsi="Calibri" w:cs="Arial"/>
          <w:u w:color="000000"/>
          <w:lang w:val="en-US"/>
        </w:rPr>
      </w:pPr>
      <w:r w:rsidRPr="008C777D">
        <w:rPr>
          <w:rFonts w:ascii="Calibri" w:eastAsia="Calibri" w:hAnsi="Calibri" w:cs="Arial"/>
          <w:u w:color="000000"/>
          <w:lang w:val="en-US"/>
        </w:rPr>
        <w:t>Ensure that all staff and volunteers working with children are monitored and supervised and that they have opportunities to learn about child protection in accordance with their roles and responsibilities</w:t>
      </w:r>
    </w:p>
    <w:p w14:paraId="069E83BF" w14:textId="77777777" w:rsidR="00BB4830" w:rsidRPr="008C777D" w:rsidRDefault="00BB4830" w:rsidP="009C3B18">
      <w:pPr>
        <w:pStyle w:val="Body"/>
        <w:numPr>
          <w:ilvl w:val="0"/>
          <w:numId w:val="4"/>
        </w:numPr>
        <w:spacing w:before="100" w:after="100"/>
        <w:ind w:left="0"/>
        <w:rPr>
          <w:rFonts w:ascii="Calibri" w:eastAsia="Calibri" w:hAnsi="Calibri" w:cs="Arial"/>
          <w:u w:color="000000"/>
          <w:lang w:val="en-US"/>
        </w:rPr>
      </w:pPr>
      <w:r w:rsidRPr="008C777D">
        <w:rPr>
          <w:rFonts w:ascii="Calibri" w:eastAsia="Calibri" w:hAnsi="Calibri" w:cs="Arial"/>
          <w:u w:color="000000"/>
          <w:lang w:val="en-US"/>
        </w:rPr>
        <w:t xml:space="preserve">Have a clear, open and well </w:t>
      </w:r>
      <w:proofErr w:type="spellStart"/>
      <w:r w:rsidRPr="008C777D">
        <w:rPr>
          <w:rFonts w:ascii="Calibri" w:eastAsia="Calibri" w:hAnsi="Calibri" w:cs="Arial"/>
          <w:u w:color="000000"/>
          <w:lang w:val="en-US"/>
        </w:rPr>
        <w:t>publicised</w:t>
      </w:r>
      <w:proofErr w:type="spellEnd"/>
      <w:r w:rsidRPr="008C777D">
        <w:rPr>
          <w:rFonts w:ascii="Calibri" w:eastAsia="Calibri" w:hAnsi="Calibri" w:cs="Arial"/>
          <w:u w:color="000000"/>
          <w:lang w:val="en-US"/>
        </w:rPr>
        <w:t xml:space="preserve"> complaints procedure which enable adults and children to voice concerns about unacceptable and/or abusive </w:t>
      </w:r>
      <w:proofErr w:type="spellStart"/>
      <w:r w:rsidRPr="008C777D">
        <w:rPr>
          <w:rFonts w:ascii="Calibri" w:eastAsia="Calibri" w:hAnsi="Calibri" w:cs="Arial"/>
          <w:u w:color="000000"/>
          <w:lang w:val="en-US"/>
        </w:rPr>
        <w:t>behaviour</w:t>
      </w:r>
      <w:proofErr w:type="spellEnd"/>
      <w:r w:rsidRPr="008C777D">
        <w:rPr>
          <w:rFonts w:ascii="Calibri" w:eastAsia="Calibri" w:hAnsi="Calibri" w:cs="Arial"/>
          <w:u w:color="000000"/>
          <w:lang w:val="en-US"/>
        </w:rPr>
        <w:t xml:space="preserve"> towards children</w:t>
      </w:r>
    </w:p>
    <w:p w14:paraId="66F99F47" w14:textId="77777777" w:rsidR="00D4079A" w:rsidRDefault="00D4079A" w:rsidP="00D4079A">
      <w:pPr>
        <w:pStyle w:val="NoSpacing"/>
        <w:outlineLvl w:val="0"/>
        <w:rPr>
          <w:rFonts w:eastAsia="Times New Roman" w:cs="Arial"/>
          <w:color w:val="000000"/>
          <w:u w:color="000000"/>
          <w:bdr w:val="nil"/>
          <w:lang w:val="en-US" w:eastAsia="en-GB"/>
        </w:rPr>
      </w:pPr>
    </w:p>
    <w:p w14:paraId="11605B29" w14:textId="77777777" w:rsidR="00D4079A" w:rsidRDefault="00D4079A" w:rsidP="00D4079A">
      <w:pPr>
        <w:pStyle w:val="NoSpacing"/>
        <w:outlineLvl w:val="0"/>
        <w:rPr>
          <w:rFonts w:eastAsia="Times New Roman" w:cs="Arial"/>
          <w:color w:val="000000"/>
          <w:u w:color="000000"/>
          <w:bdr w:val="nil"/>
          <w:lang w:val="en-US" w:eastAsia="en-GB"/>
        </w:rPr>
      </w:pPr>
    </w:p>
    <w:p w14:paraId="113DD853" w14:textId="77777777" w:rsidR="00BB4830" w:rsidRPr="008C777D" w:rsidRDefault="00BB4830" w:rsidP="00D4079A">
      <w:pPr>
        <w:pStyle w:val="NoSpacing"/>
        <w:outlineLvl w:val="0"/>
        <w:rPr>
          <w:rFonts w:cs="Arial"/>
        </w:rPr>
      </w:pPr>
      <w:r w:rsidRPr="008C777D">
        <w:rPr>
          <w:rFonts w:cs="Arial"/>
        </w:rPr>
        <w:t>Safeguarding and promoting the welfare of children is defined as</w:t>
      </w:r>
    </w:p>
    <w:p w14:paraId="0CA0933D" w14:textId="77777777" w:rsidR="00BB4830" w:rsidRPr="008C777D" w:rsidRDefault="00BB4830" w:rsidP="009C3B18">
      <w:pPr>
        <w:pStyle w:val="NoSpacing"/>
        <w:ind w:firstLine="360"/>
        <w:rPr>
          <w:rFonts w:cs="Arial"/>
        </w:rPr>
      </w:pPr>
    </w:p>
    <w:p w14:paraId="073D4FA6" w14:textId="77777777" w:rsidR="00BB4830" w:rsidRPr="008C777D" w:rsidRDefault="00BB4830" w:rsidP="009C3B18">
      <w:pPr>
        <w:pStyle w:val="NoSpacing"/>
        <w:numPr>
          <w:ilvl w:val="0"/>
          <w:numId w:val="23"/>
        </w:numPr>
        <w:ind w:left="0"/>
        <w:rPr>
          <w:rFonts w:cs="Arial"/>
        </w:rPr>
      </w:pPr>
      <w:r w:rsidRPr="008C777D">
        <w:rPr>
          <w:rFonts w:cs="Arial"/>
        </w:rPr>
        <w:t>Protecting children from maltreatment</w:t>
      </w:r>
    </w:p>
    <w:p w14:paraId="56254787" w14:textId="77777777" w:rsidR="00BB4830" w:rsidRPr="008C777D" w:rsidRDefault="00BB4830" w:rsidP="009C3B18">
      <w:pPr>
        <w:pStyle w:val="NoSpacing"/>
        <w:numPr>
          <w:ilvl w:val="0"/>
          <w:numId w:val="23"/>
        </w:numPr>
        <w:ind w:left="0"/>
        <w:rPr>
          <w:rFonts w:cs="Arial"/>
        </w:rPr>
      </w:pPr>
      <w:r w:rsidRPr="008C777D">
        <w:rPr>
          <w:rFonts w:cs="Arial"/>
        </w:rPr>
        <w:t>Preventing impairment of children’s health or development</w:t>
      </w:r>
    </w:p>
    <w:p w14:paraId="6F35F708" w14:textId="77777777" w:rsidR="00BB4830" w:rsidRPr="008C777D" w:rsidRDefault="00BB4830" w:rsidP="009C3B18">
      <w:pPr>
        <w:pStyle w:val="NoSpacing"/>
        <w:numPr>
          <w:ilvl w:val="0"/>
          <w:numId w:val="23"/>
        </w:numPr>
        <w:ind w:left="0"/>
        <w:rPr>
          <w:rFonts w:cs="Arial"/>
        </w:rPr>
      </w:pPr>
      <w:r w:rsidRPr="008C777D">
        <w:rPr>
          <w:rFonts w:cs="Arial"/>
        </w:rPr>
        <w:t>Ensuring that children grow up in circumstances consistent with the provision of safe and effective care</w:t>
      </w:r>
    </w:p>
    <w:p w14:paraId="0452EAD1" w14:textId="77777777" w:rsidR="00BB4830" w:rsidRPr="008C777D" w:rsidRDefault="00BB4830" w:rsidP="009C3B18">
      <w:pPr>
        <w:pStyle w:val="NoSpacing"/>
        <w:numPr>
          <w:ilvl w:val="0"/>
          <w:numId w:val="23"/>
        </w:numPr>
        <w:ind w:left="0"/>
        <w:rPr>
          <w:rFonts w:cs="Arial"/>
        </w:rPr>
      </w:pPr>
      <w:r w:rsidRPr="008C777D">
        <w:rPr>
          <w:rFonts w:cs="Arial"/>
        </w:rPr>
        <w:t>Taking action to enable children to have the best outcomes</w:t>
      </w:r>
    </w:p>
    <w:p w14:paraId="240E6345" w14:textId="77777777" w:rsidR="00BB4830" w:rsidRPr="008C777D" w:rsidRDefault="00BB4830" w:rsidP="009C3B18">
      <w:pPr>
        <w:pStyle w:val="NoSpacing"/>
        <w:rPr>
          <w:rFonts w:cs="Arial"/>
        </w:rPr>
      </w:pPr>
    </w:p>
    <w:p w14:paraId="57030344" w14:textId="77777777" w:rsidR="00BB4830" w:rsidRPr="008C777D" w:rsidRDefault="00BB4830" w:rsidP="009C3B18">
      <w:pPr>
        <w:pStyle w:val="NoSpacing"/>
        <w:rPr>
          <w:rFonts w:cs="Arial"/>
        </w:rPr>
      </w:pPr>
    </w:p>
    <w:p w14:paraId="29A12032" w14:textId="77777777" w:rsidR="00BB4830" w:rsidRPr="008C777D" w:rsidRDefault="00BB4830" w:rsidP="009C3B18">
      <w:pPr>
        <w:pStyle w:val="NoSpacing"/>
        <w:rPr>
          <w:rFonts w:cs="Arial"/>
        </w:rPr>
      </w:pPr>
      <w:r w:rsidRPr="008C777D">
        <w:rPr>
          <w:rFonts w:cs="Arial"/>
        </w:rPr>
        <w:t>Child protection is the activity that is undertaken to protect specific children who are suffering, or are likely to suffer, significant harm.</w:t>
      </w:r>
    </w:p>
    <w:p w14:paraId="255CE57F" w14:textId="77777777" w:rsidR="00BB4830" w:rsidRPr="008C777D" w:rsidRDefault="00BB4830" w:rsidP="009C3B18">
      <w:pPr>
        <w:pStyle w:val="Body"/>
        <w:spacing w:before="100" w:after="100"/>
        <w:rPr>
          <w:rFonts w:ascii="Calibri" w:eastAsia="Times New Roman" w:hAnsi="Calibri" w:cs="Arial"/>
          <w:u w:color="000000"/>
          <w:lang w:val="en-US"/>
        </w:rPr>
      </w:pPr>
    </w:p>
    <w:p w14:paraId="77DD0FFA" w14:textId="77777777" w:rsidR="00BB4830" w:rsidRPr="008C777D" w:rsidRDefault="00BB4830" w:rsidP="00FE0B98">
      <w:pPr>
        <w:pStyle w:val="Body"/>
        <w:spacing w:before="100" w:after="100"/>
        <w:outlineLvl w:val="0"/>
        <w:rPr>
          <w:rFonts w:ascii="Calibri" w:eastAsia="Calibri" w:hAnsi="Calibri" w:cs="Arial"/>
          <w:b/>
          <w:bCs/>
          <w:u w:color="000000"/>
          <w:lang w:val="en-US"/>
        </w:rPr>
      </w:pPr>
      <w:r w:rsidRPr="008C777D">
        <w:rPr>
          <w:rFonts w:ascii="Calibri" w:eastAsia="Calibri" w:hAnsi="Calibri" w:cs="Arial"/>
          <w:b/>
          <w:bCs/>
          <w:u w:color="000000"/>
          <w:lang w:val="en-US"/>
        </w:rPr>
        <w:t>Definition of abuse</w:t>
      </w:r>
    </w:p>
    <w:p w14:paraId="76BAD7AA" w14:textId="77777777" w:rsidR="00BB4830" w:rsidRPr="008C777D" w:rsidRDefault="00BB4830" w:rsidP="009C3B18">
      <w:pPr>
        <w:pStyle w:val="Body"/>
        <w:spacing w:before="100" w:after="100"/>
        <w:rPr>
          <w:rFonts w:ascii="Calibri" w:eastAsia="Calibri" w:hAnsi="Calibri" w:cs="Arial"/>
          <w:u w:color="000000"/>
          <w:lang w:val="en-US"/>
        </w:rPr>
      </w:pPr>
      <w:r w:rsidRPr="008C777D">
        <w:rPr>
          <w:rFonts w:ascii="Calibri" w:eastAsia="Calibri" w:hAnsi="Calibri" w:cs="Arial"/>
          <w:u w:color="000000"/>
          <w:lang w:val="en-US"/>
        </w:rPr>
        <w:t>The harming of another individual usually by someone who is in a position of power, trust or authority over that individual.  The harm may be physical, psychological, emotional or may be directed at exploiting the vulnerability of the victim in more subtle ways such as withholding or denying access to basic needs.</w:t>
      </w:r>
    </w:p>
    <w:p w14:paraId="78F079AF" w14:textId="77777777" w:rsidR="00BB4830" w:rsidRPr="008C777D" w:rsidRDefault="00BB4830" w:rsidP="009C3B18">
      <w:pPr>
        <w:pStyle w:val="Body"/>
        <w:spacing w:before="100" w:after="100"/>
        <w:rPr>
          <w:rFonts w:ascii="Calibri" w:eastAsia="Calibri" w:hAnsi="Calibri" w:cs="Arial"/>
          <w:u w:color="000000"/>
          <w:lang w:val="en-US"/>
        </w:rPr>
      </w:pPr>
    </w:p>
    <w:p w14:paraId="3C792230" w14:textId="77777777" w:rsidR="00BB4830" w:rsidRPr="008C777D" w:rsidRDefault="00BB4830" w:rsidP="00FE0B98">
      <w:pPr>
        <w:pStyle w:val="Body"/>
        <w:spacing w:before="100" w:after="100"/>
        <w:outlineLvl w:val="0"/>
        <w:rPr>
          <w:rFonts w:ascii="Calibri" w:eastAsia="Calibri" w:hAnsi="Calibri" w:cs="Arial"/>
          <w:b/>
          <w:bCs/>
          <w:u w:color="000000"/>
          <w:lang w:val="en-US"/>
        </w:rPr>
      </w:pPr>
      <w:r w:rsidRPr="008C777D">
        <w:rPr>
          <w:rFonts w:ascii="Calibri" w:eastAsia="Calibri" w:hAnsi="Calibri" w:cs="Arial"/>
          <w:b/>
          <w:bCs/>
          <w:u w:color="000000"/>
          <w:lang w:val="en-US"/>
        </w:rPr>
        <w:t>Types of abuse</w:t>
      </w:r>
    </w:p>
    <w:p w14:paraId="0E216FC5" w14:textId="77777777" w:rsidR="00BB4830" w:rsidRPr="008C777D" w:rsidRDefault="00BB4830" w:rsidP="009C3B18">
      <w:pPr>
        <w:pStyle w:val="Body"/>
        <w:spacing w:before="100" w:after="100"/>
        <w:rPr>
          <w:rFonts w:ascii="Calibri" w:eastAsia="Calibri" w:hAnsi="Calibri" w:cs="Arial"/>
          <w:u w:color="000000"/>
          <w:lang w:val="en-US"/>
        </w:rPr>
      </w:pPr>
      <w:r w:rsidRPr="008C777D">
        <w:rPr>
          <w:rFonts w:ascii="Calibri" w:eastAsia="Calibri" w:hAnsi="Calibri" w:cs="Arial"/>
          <w:u w:color="000000"/>
          <w:lang w:val="en-US"/>
        </w:rPr>
        <w:t>Physical – bodily assaults resulting in injuries, e.g. hitting, slapping, pushing, kicking, misuse of medication, restraint, malnutrition, dehydration, medical or healthcare maltreatment.</w:t>
      </w:r>
    </w:p>
    <w:p w14:paraId="33C9945C" w14:textId="77777777" w:rsidR="00BB4830" w:rsidRPr="008C777D" w:rsidRDefault="00BB4830" w:rsidP="009C3B18">
      <w:pPr>
        <w:pStyle w:val="Body"/>
        <w:spacing w:before="100" w:after="100"/>
        <w:rPr>
          <w:rFonts w:ascii="Calibri" w:eastAsia="Calibri" w:hAnsi="Calibri" w:cs="Arial"/>
          <w:u w:color="000000"/>
          <w:lang w:val="en-US"/>
        </w:rPr>
      </w:pPr>
      <w:r w:rsidRPr="008C777D">
        <w:rPr>
          <w:rFonts w:ascii="Calibri" w:eastAsia="Calibri" w:hAnsi="Calibri" w:cs="Arial"/>
          <w:u w:color="000000"/>
          <w:lang w:val="en-US"/>
        </w:rPr>
        <w:t>Sexual – rape, incest, acts of indecency, sexual assault, sexual harassment, non-consensual sexual acts.  Could also include exposure to pornographic materials, being made witness to sexual acts and non-contact abuse.</w:t>
      </w:r>
    </w:p>
    <w:p w14:paraId="574D6550" w14:textId="77777777" w:rsidR="00BB4830" w:rsidRPr="008C777D" w:rsidRDefault="00BB4830" w:rsidP="009C3B18">
      <w:pPr>
        <w:pStyle w:val="Body"/>
        <w:spacing w:before="100" w:after="100"/>
        <w:rPr>
          <w:rFonts w:ascii="Calibri" w:eastAsia="Times New Roman" w:hAnsi="Calibri" w:cs="Arial"/>
          <w:u w:color="000000"/>
          <w:lang w:val="en-US"/>
        </w:rPr>
      </w:pPr>
      <w:r w:rsidRPr="008C777D">
        <w:rPr>
          <w:rFonts w:ascii="Calibri" w:eastAsia="Calibri" w:hAnsi="Calibri" w:cs="Arial"/>
          <w:u w:color="000000"/>
          <w:lang w:val="en-US"/>
        </w:rPr>
        <w:t>Psychological/Emotional – threats of harm, controlling, intimidation, coercion, harassment, verbal abuse, enforced isolation, withdrawal from services or support networks, humiliation, bullying.</w:t>
      </w:r>
    </w:p>
    <w:p w14:paraId="4F348A60" w14:textId="77777777" w:rsidR="00BB4830" w:rsidRPr="008C777D" w:rsidRDefault="00BB4830" w:rsidP="009C3B18">
      <w:pPr>
        <w:pStyle w:val="Body"/>
        <w:spacing w:before="100" w:after="100"/>
        <w:rPr>
          <w:rFonts w:ascii="Calibri" w:eastAsia="Calibri" w:hAnsi="Calibri" w:cs="Arial"/>
          <w:u w:color="000000"/>
          <w:lang w:val="en-US"/>
        </w:rPr>
      </w:pPr>
      <w:r w:rsidRPr="008C777D">
        <w:rPr>
          <w:rFonts w:ascii="Calibri" w:eastAsia="Calibri" w:hAnsi="Calibri" w:cs="Arial"/>
          <w:u w:color="000000"/>
          <w:lang w:val="en-US"/>
        </w:rPr>
        <w:lastRenderedPageBreak/>
        <w:t>Neglect – ignoring medical or physical care needs, failure to provide access to appropriate health, social care or educational services, withholding the necessities of life such as medication, adequate nutrition and heating.</w:t>
      </w:r>
    </w:p>
    <w:p w14:paraId="2DAD5653" w14:textId="77777777" w:rsidR="00BB4830" w:rsidRPr="008C777D" w:rsidRDefault="00BB4830" w:rsidP="009C3B18">
      <w:pPr>
        <w:pStyle w:val="Body"/>
        <w:spacing w:before="100" w:after="100"/>
        <w:rPr>
          <w:rFonts w:ascii="Calibri" w:eastAsia="Calibri" w:hAnsi="Calibri" w:cs="Arial"/>
          <w:u w:color="000000"/>
          <w:lang w:val="en-US"/>
        </w:rPr>
      </w:pPr>
      <w:r w:rsidRPr="008C777D">
        <w:rPr>
          <w:rFonts w:ascii="Calibri" w:eastAsia="Calibri" w:hAnsi="Calibri" w:cs="Arial"/>
          <w:u w:color="000000"/>
          <w:lang w:val="en-US"/>
        </w:rPr>
        <w:t>Discriminatory – including racist, sexist or based upon a person’s disability and other forms of harassment, slurs or similar treatment</w:t>
      </w:r>
    </w:p>
    <w:p w14:paraId="6DD572A2" w14:textId="77777777" w:rsidR="00BB4830" w:rsidRPr="008C777D" w:rsidRDefault="00BB4830" w:rsidP="009C3B18">
      <w:pPr>
        <w:pStyle w:val="Body"/>
        <w:spacing w:before="100" w:after="100"/>
        <w:rPr>
          <w:rFonts w:ascii="Calibri" w:eastAsia="Calibri" w:hAnsi="Calibri" w:cs="Arial"/>
          <w:u w:color="000000"/>
          <w:lang w:val="en-US"/>
        </w:rPr>
      </w:pPr>
    </w:p>
    <w:p w14:paraId="309BB1CE" w14:textId="77777777" w:rsidR="00BB4830" w:rsidRPr="008C777D" w:rsidRDefault="00BB4830" w:rsidP="00FE0B98">
      <w:pPr>
        <w:pStyle w:val="Body"/>
        <w:spacing w:before="100" w:after="100"/>
        <w:outlineLvl w:val="0"/>
        <w:rPr>
          <w:rFonts w:ascii="Calibri" w:eastAsia="Calibri" w:hAnsi="Calibri" w:cs="Arial"/>
          <w:b/>
          <w:bCs/>
          <w:u w:color="000000"/>
          <w:lang w:val="en-US"/>
        </w:rPr>
      </w:pPr>
      <w:r w:rsidRPr="008C777D">
        <w:rPr>
          <w:rFonts w:ascii="Calibri" w:eastAsia="Calibri" w:hAnsi="Calibri" w:cs="Arial"/>
          <w:b/>
          <w:bCs/>
          <w:u w:color="000000"/>
          <w:lang w:val="en-US"/>
        </w:rPr>
        <w:t>Signs of abuse</w:t>
      </w:r>
    </w:p>
    <w:p w14:paraId="6000F68A" w14:textId="77777777" w:rsidR="00BB4830" w:rsidRPr="008C777D" w:rsidRDefault="00BB4830" w:rsidP="009C3B18">
      <w:pPr>
        <w:pStyle w:val="Body"/>
        <w:spacing w:before="100" w:after="100"/>
        <w:rPr>
          <w:rFonts w:ascii="Calibri" w:eastAsia="Calibri" w:hAnsi="Calibri" w:cs="Arial"/>
          <w:u w:color="000000"/>
          <w:lang w:val="en-US"/>
        </w:rPr>
      </w:pPr>
      <w:r w:rsidRPr="008C777D">
        <w:rPr>
          <w:rFonts w:ascii="Calibri" w:eastAsia="Calibri" w:hAnsi="Calibri" w:cs="Arial"/>
          <w:u w:color="000000"/>
          <w:lang w:val="en-US"/>
        </w:rPr>
        <w:t>History of unexplained falls or minor injuries, bruising, finger marks, burns, injuries at different stages of healing, injury shape similar to an object, history of GP or agency hopping, reluctance to seek help, weight loss, weight gain, ulcers, bed sores, drowsiness, recurring crises/hospital admissions.</w:t>
      </w:r>
    </w:p>
    <w:p w14:paraId="1FFEE9A5" w14:textId="77777777" w:rsidR="00BB4830" w:rsidRPr="008C777D" w:rsidRDefault="00BB4830" w:rsidP="009C3B18">
      <w:pPr>
        <w:pStyle w:val="Body"/>
        <w:spacing w:before="100" w:after="100"/>
        <w:rPr>
          <w:rFonts w:ascii="Calibri" w:eastAsia="Calibri" w:hAnsi="Calibri" w:cs="Arial"/>
          <w:u w:color="000000"/>
          <w:lang w:val="en-US"/>
        </w:rPr>
      </w:pPr>
      <w:r w:rsidRPr="008C777D">
        <w:rPr>
          <w:rFonts w:ascii="Calibri" w:eastAsia="Calibri" w:hAnsi="Calibri" w:cs="Arial"/>
          <w:u w:color="000000"/>
          <w:lang w:val="en-US"/>
        </w:rPr>
        <w:t xml:space="preserve">Disclosure or partial disclosure of sexual abuse, genital infections, pregnancy, difficulty walking or sitting, disturbed </w:t>
      </w:r>
      <w:proofErr w:type="spellStart"/>
      <w:r w:rsidRPr="008C777D">
        <w:rPr>
          <w:rFonts w:ascii="Calibri" w:eastAsia="Calibri" w:hAnsi="Calibri" w:cs="Arial"/>
          <w:u w:color="000000"/>
          <w:lang w:val="en-US"/>
        </w:rPr>
        <w:t>behaviour</w:t>
      </w:r>
      <w:proofErr w:type="spellEnd"/>
      <w:r w:rsidRPr="008C777D">
        <w:rPr>
          <w:rFonts w:ascii="Calibri" w:eastAsia="Calibri" w:hAnsi="Calibri" w:cs="Arial"/>
          <w:u w:color="000000"/>
          <w:lang w:val="en-US"/>
        </w:rPr>
        <w:t xml:space="preserve">, depression, withdrawal from activities, lack of sleep, nightmares, self-injury, showing fear or aggression, inappropriate sexual </w:t>
      </w:r>
      <w:proofErr w:type="spellStart"/>
      <w:r w:rsidRPr="008C777D">
        <w:rPr>
          <w:rFonts w:ascii="Calibri" w:eastAsia="Calibri" w:hAnsi="Calibri" w:cs="Arial"/>
          <w:u w:color="000000"/>
          <w:lang w:val="en-US"/>
        </w:rPr>
        <w:t>behaviour</w:t>
      </w:r>
      <w:proofErr w:type="spellEnd"/>
      <w:r w:rsidRPr="008C777D">
        <w:rPr>
          <w:rFonts w:ascii="Calibri" w:eastAsia="Calibri" w:hAnsi="Calibri" w:cs="Arial"/>
          <w:u w:color="000000"/>
          <w:lang w:val="en-US"/>
        </w:rPr>
        <w:t>, loss of appetite</w:t>
      </w:r>
    </w:p>
    <w:p w14:paraId="11562CCC" w14:textId="77777777" w:rsidR="00BB4830" w:rsidRPr="008C777D" w:rsidRDefault="00BB4830" w:rsidP="009C3B18">
      <w:pPr>
        <w:pStyle w:val="Body"/>
        <w:spacing w:before="100" w:after="100"/>
        <w:rPr>
          <w:rFonts w:ascii="Calibri" w:eastAsia="Calibri" w:hAnsi="Calibri" w:cs="Arial"/>
          <w:u w:color="000000"/>
          <w:lang w:val="en-US"/>
        </w:rPr>
      </w:pPr>
      <w:r w:rsidRPr="008C777D">
        <w:rPr>
          <w:rFonts w:ascii="Calibri" w:eastAsia="Calibri" w:hAnsi="Calibri" w:cs="Arial"/>
          <w:u w:color="000000"/>
          <w:lang w:val="en-US"/>
        </w:rPr>
        <w:t>Isolation, unwashed, over meticulous, inappropriately dressed, withdrawn, change in appetite, insomnia or excessive sleep, tearfulness, unexplained paranoia, excessive fear, low self esteem, confusion, clothing in poor condition, weight loss or weight gain, untreated injuries, poor personal hygiene.</w:t>
      </w:r>
    </w:p>
    <w:p w14:paraId="32013705" w14:textId="77777777" w:rsidR="00BB4830" w:rsidRPr="008C777D" w:rsidRDefault="00BB4830" w:rsidP="009C3B18">
      <w:pPr>
        <w:pStyle w:val="Body"/>
        <w:spacing w:before="100" w:after="100"/>
        <w:rPr>
          <w:rFonts w:ascii="Calibri" w:eastAsia="Calibri" w:hAnsi="Calibri" w:cs="Arial"/>
          <w:u w:color="000000"/>
          <w:lang w:val="en-US"/>
        </w:rPr>
      </w:pPr>
    </w:p>
    <w:p w14:paraId="73A89B65" w14:textId="77777777" w:rsidR="00BB4830" w:rsidRPr="008C777D" w:rsidRDefault="00BB4830" w:rsidP="00FE0B98">
      <w:pPr>
        <w:pStyle w:val="Body"/>
        <w:spacing w:before="100" w:after="100"/>
        <w:outlineLvl w:val="0"/>
        <w:rPr>
          <w:rFonts w:ascii="Calibri" w:eastAsia="Calibri" w:hAnsi="Calibri" w:cs="Arial"/>
          <w:b/>
          <w:bCs/>
          <w:u w:color="000000"/>
          <w:lang w:val="en-US"/>
        </w:rPr>
      </w:pPr>
      <w:r w:rsidRPr="008C777D">
        <w:rPr>
          <w:rFonts w:ascii="Calibri" w:eastAsia="Calibri" w:hAnsi="Calibri" w:cs="Arial"/>
          <w:b/>
          <w:bCs/>
          <w:u w:color="000000"/>
          <w:lang w:val="en-US"/>
        </w:rPr>
        <w:t>What we do if abuse is reported or suspected</w:t>
      </w:r>
    </w:p>
    <w:p w14:paraId="265E7711" w14:textId="77777777" w:rsidR="00BB4830" w:rsidRPr="008C777D" w:rsidRDefault="00BB4830" w:rsidP="009C3B18">
      <w:pPr>
        <w:pStyle w:val="ColorfulList-Accent11"/>
        <w:numPr>
          <w:ilvl w:val="0"/>
          <w:numId w:val="6"/>
        </w:numPr>
        <w:spacing w:before="100" w:after="100" w:line="240" w:lineRule="auto"/>
        <w:ind w:left="0"/>
        <w:rPr>
          <w:rFonts w:cs="Arial"/>
        </w:rPr>
      </w:pPr>
      <w:r w:rsidRPr="008C777D">
        <w:rPr>
          <w:rFonts w:cs="Arial"/>
        </w:rPr>
        <w:t>Listen to what is being said without displaying shock or disbelief, react calmly, not panic or show panic and reassure the child that they were right to tell.</w:t>
      </w:r>
    </w:p>
    <w:p w14:paraId="110A86F1" w14:textId="77777777" w:rsidR="00BB4830" w:rsidRPr="008C777D" w:rsidRDefault="00BB4830" w:rsidP="009C3B18">
      <w:pPr>
        <w:pStyle w:val="ColorfulList-Accent11"/>
        <w:numPr>
          <w:ilvl w:val="0"/>
          <w:numId w:val="6"/>
        </w:numPr>
        <w:spacing w:before="100" w:after="100" w:line="240" w:lineRule="auto"/>
        <w:ind w:left="0"/>
        <w:rPr>
          <w:rFonts w:cs="Arial"/>
        </w:rPr>
      </w:pPr>
      <w:r w:rsidRPr="008C777D">
        <w:rPr>
          <w:rFonts w:cs="Arial"/>
        </w:rPr>
        <w:t>Be clear that we are unable to keep secrets if we feel that a child is being harmed in some way.</w:t>
      </w:r>
    </w:p>
    <w:p w14:paraId="5BE79521" w14:textId="77777777" w:rsidR="00BB4830" w:rsidRPr="008C777D" w:rsidRDefault="00BB4830" w:rsidP="009C3B18">
      <w:pPr>
        <w:pStyle w:val="ColorfulList-Accent11"/>
        <w:spacing w:before="100" w:after="100" w:line="240" w:lineRule="auto"/>
        <w:ind w:left="0"/>
        <w:rPr>
          <w:rFonts w:cs="Arial"/>
        </w:rPr>
      </w:pPr>
    </w:p>
    <w:p w14:paraId="5E50FB10" w14:textId="77777777" w:rsidR="00BB4830" w:rsidRPr="008C777D" w:rsidRDefault="00BB4830" w:rsidP="009C3B18">
      <w:pPr>
        <w:pStyle w:val="ColorfulList-Accent11"/>
        <w:numPr>
          <w:ilvl w:val="0"/>
          <w:numId w:val="6"/>
        </w:numPr>
        <w:spacing w:before="100" w:after="100" w:line="240" w:lineRule="auto"/>
        <w:ind w:left="0"/>
        <w:rPr>
          <w:rFonts w:cs="Arial"/>
        </w:rPr>
      </w:pPr>
      <w:r w:rsidRPr="008C777D">
        <w:rPr>
          <w:rFonts w:cs="Arial"/>
        </w:rPr>
        <w:t xml:space="preserve">Keep questions to a minimum and only ask in order to clarify what is being said, rather than enquiring. It is up to social services and the police to investigate the matter fully, not your </w:t>
      </w:r>
      <w:proofErr w:type="spellStart"/>
      <w:r w:rsidRPr="008C777D">
        <w:rPr>
          <w:rFonts w:cs="Arial"/>
        </w:rPr>
        <w:t>organisation</w:t>
      </w:r>
      <w:proofErr w:type="spellEnd"/>
      <w:r w:rsidRPr="008C777D">
        <w:rPr>
          <w:rFonts w:cs="Arial"/>
        </w:rPr>
        <w:t>.</w:t>
      </w:r>
    </w:p>
    <w:p w14:paraId="63BC7A1D" w14:textId="77777777" w:rsidR="00BB4830" w:rsidRPr="008C777D" w:rsidRDefault="00BB4830" w:rsidP="009C3B18">
      <w:pPr>
        <w:pStyle w:val="ColorfulList-Accent11"/>
        <w:numPr>
          <w:ilvl w:val="0"/>
          <w:numId w:val="6"/>
        </w:numPr>
        <w:spacing w:before="100" w:after="100" w:line="240" w:lineRule="auto"/>
        <w:ind w:left="0"/>
        <w:rPr>
          <w:rFonts w:cs="Arial"/>
        </w:rPr>
      </w:pPr>
      <w:r w:rsidRPr="008C777D">
        <w:rPr>
          <w:rFonts w:cs="Arial"/>
        </w:rPr>
        <w:t>Accept what is being said. Show that we have heard what they are saying, and that we take their allegations seriously.</w:t>
      </w:r>
    </w:p>
    <w:p w14:paraId="50A59A8D" w14:textId="77777777" w:rsidR="00BB4830" w:rsidRPr="008C777D" w:rsidRDefault="00BB4830" w:rsidP="009C3B18">
      <w:pPr>
        <w:pStyle w:val="NoSpacing"/>
        <w:numPr>
          <w:ilvl w:val="0"/>
          <w:numId w:val="6"/>
        </w:numPr>
        <w:ind w:left="0"/>
        <w:rPr>
          <w:rFonts w:cs="Arial"/>
        </w:rPr>
      </w:pPr>
      <w:r w:rsidRPr="008C777D">
        <w:rPr>
          <w:rFonts w:cs="Arial"/>
        </w:rPr>
        <w:t>Allow the child to talk freely – do not put words in the child’s mouth.</w:t>
      </w:r>
    </w:p>
    <w:p w14:paraId="7C270243" w14:textId="77777777" w:rsidR="00BB4830" w:rsidRPr="008C777D" w:rsidRDefault="00BB4830" w:rsidP="009C3B18">
      <w:pPr>
        <w:pStyle w:val="NoSpacing"/>
        <w:rPr>
          <w:rFonts w:cs="Arial"/>
        </w:rPr>
      </w:pPr>
    </w:p>
    <w:p w14:paraId="7F8ECBE2" w14:textId="77777777" w:rsidR="00BB4830" w:rsidRPr="008C777D" w:rsidRDefault="00BB4830" w:rsidP="009C3B18">
      <w:pPr>
        <w:pStyle w:val="NoSpacing"/>
        <w:numPr>
          <w:ilvl w:val="0"/>
          <w:numId w:val="6"/>
        </w:numPr>
        <w:ind w:left="0"/>
        <w:rPr>
          <w:rFonts w:cs="Arial"/>
        </w:rPr>
      </w:pPr>
      <w:r w:rsidRPr="008C777D">
        <w:rPr>
          <w:rFonts w:cs="Arial"/>
        </w:rPr>
        <w:t>Reassure the child that what has happened is not his or her fault.</w:t>
      </w:r>
    </w:p>
    <w:p w14:paraId="24308D92" w14:textId="77777777" w:rsidR="00BB4830" w:rsidRPr="008C777D" w:rsidRDefault="00BB4830" w:rsidP="009C3B18">
      <w:pPr>
        <w:pStyle w:val="NoSpacing"/>
        <w:rPr>
          <w:rFonts w:cs="Arial"/>
        </w:rPr>
      </w:pPr>
    </w:p>
    <w:p w14:paraId="75B3E63D" w14:textId="77777777" w:rsidR="00BB4830" w:rsidRPr="008C777D" w:rsidRDefault="00BB4830" w:rsidP="009C3B18">
      <w:pPr>
        <w:pStyle w:val="NoSpacing"/>
        <w:numPr>
          <w:ilvl w:val="0"/>
          <w:numId w:val="6"/>
        </w:numPr>
        <w:ind w:left="0"/>
        <w:rPr>
          <w:rFonts w:cs="Arial"/>
        </w:rPr>
      </w:pPr>
      <w:r w:rsidRPr="008C777D">
        <w:rPr>
          <w:rFonts w:cs="Arial"/>
        </w:rPr>
        <w:t>Do not make promises that you may not be able to keep.</w:t>
      </w:r>
    </w:p>
    <w:p w14:paraId="1194A7F3" w14:textId="77777777" w:rsidR="00BB4830" w:rsidRPr="008C777D" w:rsidRDefault="00BB4830" w:rsidP="009C3B18">
      <w:pPr>
        <w:pStyle w:val="NoSpacing"/>
        <w:rPr>
          <w:rFonts w:cs="Arial"/>
        </w:rPr>
      </w:pPr>
    </w:p>
    <w:p w14:paraId="0EFBDD70" w14:textId="77777777" w:rsidR="00BB4830" w:rsidRPr="008C777D" w:rsidRDefault="00BB4830" w:rsidP="009C3B18">
      <w:pPr>
        <w:pStyle w:val="NoSpacing"/>
        <w:numPr>
          <w:ilvl w:val="0"/>
          <w:numId w:val="6"/>
        </w:numPr>
        <w:ind w:left="0"/>
        <w:rPr>
          <w:rFonts w:cs="Arial"/>
        </w:rPr>
      </w:pPr>
      <w:r w:rsidRPr="008C777D">
        <w:rPr>
          <w:rFonts w:cs="Arial"/>
        </w:rPr>
        <w:t>Do not promise confidentiality – it may be necessary to refer the child to Children’s Social Care.</w:t>
      </w:r>
    </w:p>
    <w:p w14:paraId="6F6AC217" w14:textId="77777777" w:rsidR="00BB4830" w:rsidRPr="008C777D" w:rsidRDefault="00BB4830" w:rsidP="009C3B18">
      <w:pPr>
        <w:pStyle w:val="NoSpacing"/>
        <w:rPr>
          <w:rFonts w:cs="Arial"/>
        </w:rPr>
      </w:pPr>
    </w:p>
    <w:p w14:paraId="6DA4D33B" w14:textId="77777777" w:rsidR="00BB4830" w:rsidRPr="008C777D" w:rsidRDefault="00BB4830" w:rsidP="009C3B18">
      <w:pPr>
        <w:pStyle w:val="NoSpacing"/>
        <w:numPr>
          <w:ilvl w:val="0"/>
          <w:numId w:val="6"/>
        </w:numPr>
        <w:ind w:left="0"/>
        <w:rPr>
          <w:rFonts w:cs="Arial"/>
        </w:rPr>
      </w:pPr>
      <w:r w:rsidRPr="008C777D">
        <w:rPr>
          <w:rFonts w:cs="Arial"/>
        </w:rPr>
        <w:t>Stress that it was the right thing to tell.</w:t>
      </w:r>
    </w:p>
    <w:p w14:paraId="67486768" w14:textId="77777777" w:rsidR="00BB4830" w:rsidRPr="008C777D" w:rsidRDefault="00BB4830" w:rsidP="009C3B18">
      <w:pPr>
        <w:pStyle w:val="NoSpacing"/>
        <w:rPr>
          <w:rFonts w:cs="Arial"/>
        </w:rPr>
      </w:pPr>
    </w:p>
    <w:p w14:paraId="1499F79F" w14:textId="19E9AE3C" w:rsidR="00BB4830" w:rsidRPr="00B23FEA" w:rsidRDefault="00BB4830" w:rsidP="009C3B18">
      <w:pPr>
        <w:pStyle w:val="NoSpacing"/>
        <w:numPr>
          <w:ilvl w:val="0"/>
          <w:numId w:val="6"/>
        </w:numPr>
        <w:ind w:left="0"/>
        <w:rPr>
          <w:rFonts w:cs="Arial"/>
        </w:rPr>
      </w:pPr>
      <w:r w:rsidRPr="008C777D">
        <w:rPr>
          <w:rFonts w:cs="Arial"/>
        </w:rPr>
        <w:t>Do not criticise the alleged perpetrator.</w:t>
      </w:r>
    </w:p>
    <w:p w14:paraId="71BD57D0" w14:textId="77777777" w:rsidR="00BB4830" w:rsidRPr="008C777D" w:rsidRDefault="00BB4830" w:rsidP="009C3B18">
      <w:pPr>
        <w:pStyle w:val="ColorfulList-Accent11"/>
        <w:numPr>
          <w:ilvl w:val="0"/>
          <w:numId w:val="6"/>
        </w:numPr>
        <w:spacing w:before="100" w:after="100" w:line="240" w:lineRule="auto"/>
        <w:ind w:left="0"/>
        <w:rPr>
          <w:rFonts w:cs="Arial"/>
        </w:rPr>
      </w:pPr>
      <w:r w:rsidRPr="008C777D">
        <w:rPr>
          <w:rFonts w:cs="Arial"/>
        </w:rPr>
        <w:t>Explain what actions we must take, in a way that is appropriate to the age and understanding of the child.</w:t>
      </w:r>
    </w:p>
    <w:p w14:paraId="07DECA97" w14:textId="77777777" w:rsidR="00BB4830" w:rsidRPr="008C777D" w:rsidRDefault="00BB4830" w:rsidP="009C3B18">
      <w:pPr>
        <w:pStyle w:val="ColorfulList-Accent11"/>
        <w:numPr>
          <w:ilvl w:val="0"/>
          <w:numId w:val="6"/>
        </w:numPr>
        <w:spacing w:before="100" w:after="100" w:line="240" w:lineRule="auto"/>
        <w:ind w:left="0"/>
        <w:rPr>
          <w:rFonts w:cs="Arial"/>
        </w:rPr>
      </w:pPr>
      <w:r w:rsidRPr="008C777D">
        <w:rPr>
          <w:rFonts w:cs="Arial"/>
        </w:rPr>
        <w:t>Make a full record of what is being said, heard or seen as soon as possible.</w:t>
      </w:r>
    </w:p>
    <w:p w14:paraId="090EB86F" w14:textId="77777777" w:rsidR="00BB4830" w:rsidRPr="008C777D" w:rsidRDefault="00BB4830" w:rsidP="009C3B18">
      <w:pPr>
        <w:pStyle w:val="ColorfulList-Accent11"/>
        <w:numPr>
          <w:ilvl w:val="0"/>
          <w:numId w:val="6"/>
        </w:numPr>
        <w:spacing w:before="100" w:after="100" w:line="240" w:lineRule="auto"/>
        <w:ind w:left="0"/>
        <w:rPr>
          <w:rFonts w:cs="Arial"/>
        </w:rPr>
      </w:pPr>
      <w:r w:rsidRPr="008C777D">
        <w:rPr>
          <w:rFonts w:cs="Arial"/>
        </w:rPr>
        <w:t>Make a note of the date, time, place and people who were present at the discussion.</w:t>
      </w:r>
    </w:p>
    <w:p w14:paraId="14C628EF" w14:textId="77777777" w:rsidR="00BB4830" w:rsidRPr="008C777D" w:rsidRDefault="00BB4830" w:rsidP="009C3B18">
      <w:pPr>
        <w:pStyle w:val="ColorfulList-Accent11"/>
        <w:numPr>
          <w:ilvl w:val="0"/>
          <w:numId w:val="6"/>
        </w:numPr>
        <w:spacing w:before="100" w:after="100" w:line="240" w:lineRule="auto"/>
        <w:ind w:left="0"/>
        <w:rPr>
          <w:rFonts w:cs="Arial"/>
        </w:rPr>
      </w:pPr>
      <w:r w:rsidRPr="008C777D">
        <w:rPr>
          <w:rFonts w:cs="Arial"/>
        </w:rPr>
        <w:t xml:space="preserve">Do not delay in passing information to the appropriate person within </w:t>
      </w:r>
      <w:r w:rsidRPr="008C777D">
        <w:rPr>
          <w:rFonts w:cs="Arial"/>
          <w:i/>
          <w:iCs/>
        </w:rPr>
        <w:t>Language Garden</w:t>
      </w:r>
      <w:r w:rsidRPr="008C777D">
        <w:rPr>
          <w:rFonts w:cs="Arial"/>
        </w:rPr>
        <w:t xml:space="preserve"> as noted below.</w:t>
      </w:r>
    </w:p>
    <w:p w14:paraId="111D0B8E" w14:textId="77777777" w:rsidR="00BB4830" w:rsidRPr="008C777D" w:rsidRDefault="00BB4830" w:rsidP="009C3B18">
      <w:pPr>
        <w:pStyle w:val="ColorfulList-Accent11"/>
        <w:numPr>
          <w:ilvl w:val="0"/>
          <w:numId w:val="6"/>
        </w:numPr>
        <w:spacing w:before="100" w:after="100" w:line="240" w:lineRule="auto"/>
        <w:ind w:left="0"/>
        <w:rPr>
          <w:rFonts w:cs="Arial"/>
        </w:rPr>
      </w:pPr>
      <w:r w:rsidRPr="008C777D">
        <w:rPr>
          <w:rFonts w:cs="Arial"/>
        </w:rPr>
        <w:t>Then report our concerns immediately to the duty social worker who has the experience and responsibility to make an assessment of the situation.</w:t>
      </w:r>
    </w:p>
    <w:p w14:paraId="2250F8F1" w14:textId="77777777" w:rsidR="00BB4830" w:rsidRPr="008C777D" w:rsidRDefault="00BB4830" w:rsidP="009C3B18">
      <w:pPr>
        <w:pStyle w:val="ColorfulList-Accent11"/>
        <w:numPr>
          <w:ilvl w:val="0"/>
          <w:numId w:val="6"/>
        </w:numPr>
        <w:spacing w:before="100" w:after="100" w:line="240" w:lineRule="auto"/>
        <w:ind w:left="0"/>
        <w:rPr>
          <w:rFonts w:cs="Arial"/>
        </w:rPr>
      </w:pPr>
      <w:r w:rsidRPr="008C777D">
        <w:rPr>
          <w:rFonts w:cs="Arial"/>
        </w:rPr>
        <w:t xml:space="preserve">If a member of staff is not satisfied that the matter has been dealt with appropriately within the </w:t>
      </w:r>
      <w:proofErr w:type="spellStart"/>
      <w:r w:rsidRPr="008C777D">
        <w:rPr>
          <w:rFonts w:cs="Arial"/>
        </w:rPr>
        <w:t>organisation</w:t>
      </w:r>
      <w:proofErr w:type="spellEnd"/>
      <w:r w:rsidRPr="008C777D">
        <w:rPr>
          <w:rFonts w:cs="Arial"/>
        </w:rPr>
        <w:t>, they should refer the matter to Social Services.</w:t>
      </w:r>
    </w:p>
    <w:p w14:paraId="5D276623" w14:textId="77777777" w:rsidR="008C777D" w:rsidRPr="008C777D" w:rsidRDefault="008C777D" w:rsidP="008C777D">
      <w:pPr>
        <w:pStyle w:val="Body"/>
        <w:spacing w:before="100" w:after="100"/>
        <w:outlineLvl w:val="0"/>
        <w:rPr>
          <w:rFonts w:ascii="Calibri" w:eastAsia="Times New Roman" w:hAnsi="Calibri" w:cs="Arial"/>
          <w:u w:color="000000"/>
          <w:lang w:val="en-US"/>
        </w:rPr>
      </w:pPr>
    </w:p>
    <w:p w14:paraId="7BD67F13" w14:textId="77777777" w:rsidR="00BB4830" w:rsidRPr="008C777D" w:rsidRDefault="00BB4830" w:rsidP="008C777D">
      <w:pPr>
        <w:pStyle w:val="Body"/>
        <w:spacing w:before="100" w:after="100"/>
        <w:outlineLvl w:val="0"/>
        <w:rPr>
          <w:rFonts w:ascii="Calibri" w:eastAsia="Calibri" w:hAnsi="Calibri" w:cs="Arial"/>
          <w:b/>
          <w:bCs/>
          <w:u w:color="000000"/>
          <w:lang w:val="en-US"/>
        </w:rPr>
      </w:pPr>
      <w:r w:rsidRPr="008C777D">
        <w:rPr>
          <w:rFonts w:ascii="Calibri" w:eastAsia="Calibri" w:hAnsi="Calibri" w:cs="Arial"/>
          <w:b/>
          <w:bCs/>
          <w:u w:color="000000"/>
          <w:lang w:val="en-US"/>
        </w:rPr>
        <w:t>Procedure for dealing with reported abuse</w:t>
      </w:r>
    </w:p>
    <w:p w14:paraId="6ED5EADE" w14:textId="77777777" w:rsidR="00BB4830" w:rsidRPr="008C777D" w:rsidRDefault="00BB4830" w:rsidP="009C3B18">
      <w:pPr>
        <w:pStyle w:val="Body"/>
        <w:tabs>
          <w:tab w:val="left" w:pos="8708"/>
        </w:tabs>
        <w:spacing w:before="100" w:after="100"/>
        <w:rPr>
          <w:rFonts w:ascii="Calibri" w:eastAsia="Calibri" w:hAnsi="Calibri" w:cs="Arial"/>
          <w:u w:color="000000"/>
          <w:lang w:val="en-US"/>
        </w:rPr>
      </w:pPr>
      <w:r w:rsidRPr="008C777D">
        <w:rPr>
          <w:rFonts w:ascii="Calibri" w:eastAsia="Calibri" w:hAnsi="Calibri" w:cs="Arial"/>
          <w:u w:color="000000"/>
          <w:lang w:val="en-US"/>
        </w:rPr>
        <w:lastRenderedPageBreak/>
        <w:t>If we notice:</w:t>
      </w:r>
    </w:p>
    <w:p w14:paraId="1FA0474D" w14:textId="77777777" w:rsidR="00BB4830" w:rsidRPr="008C777D" w:rsidRDefault="00BB4830" w:rsidP="009C3B18">
      <w:pPr>
        <w:pStyle w:val="Body"/>
        <w:numPr>
          <w:ilvl w:val="0"/>
          <w:numId w:val="8"/>
        </w:numPr>
        <w:spacing w:before="100" w:after="100"/>
        <w:ind w:left="0"/>
        <w:rPr>
          <w:rFonts w:ascii="Calibri" w:eastAsia="Calibri" w:hAnsi="Calibri" w:cs="Arial"/>
          <w:u w:color="000000"/>
          <w:lang w:val="en-US"/>
        </w:rPr>
      </w:pPr>
      <w:r w:rsidRPr="008C777D">
        <w:rPr>
          <w:rFonts w:ascii="Calibri" w:eastAsia="Calibri" w:hAnsi="Calibri" w:cs="Arial"/>
          <w:u w:color="000000"/>
          <w:lang w:val="en-US"/>
        </w:rPr>
        <w:t xml:space="preserve">Significant changes in children’s </w:t>
      </w:r>
      <w:proofErr w:type="spellStart"/>
      <w:r w:rsidRPr="008C777D">
        <w:rPr>
          <w:rFonts w:ascii="Calibri" w:eastAsia="Calibri" w:hAnsi="Calibri" w:cs="Arial"/>
          <w:u w:color="000000"/>
          <w:lang w:val="en-US"/>
        </w:rPr>
        <w:t>behaviour</w:t>
      </w:r>
      <w:proofErr w:type="spellEnd"/>
    </w:p>
    <w:p w14:paraId="62DC2A2A" w14:textId="77777777" w:rsidR="00BB4830" w:rsidRPr="008C777D" w:rsidRDefault="00BB4830" w:rsidP="009C3B18">
      <w:pPr>
        <w:pStyle w:val="Body"/>
        <w:numPr>
          <w:ilvl w:val="0"/>
          <w:numId w:val="8"/>
        </w:numPr>
        <w:spacing w:before="100" w:after="100"/>
        <w:ind w:left="0"/>
        <w:rPr>
          <w:rFonts w:ascii="Calibri" w:eastAsia="Calibri" w:hAnsi="Calibri" w:cs="Arial"/>
          <w:u w:color="000000"/>
          <w:lang w:val="en-US"/>
        </w:rPr>
      </w:pPr>
      <w:r w:rsidRPr="008C777D">
        <w:rPr>
          <w:rFonts w:ascii="Calibri" w:eastAsia="Calibri" w:hAnsi="Calibri" w:cs="Arial"/>
          <w:u w:color="000000"/>
          <w:lang w:val="en-US"/>
        </w:rPr>
        <w:t>Unexpected bruising or marks or signs of possible abuse</w:t>
      </w:r>
    </w:p>
    <w:p w14:paraId="334A7B41" w14:textId="77777777" w:rsidR="00BB4830" w:rsidRPr="008C777D" w:rsidRDefault="00BB4830" w:rsidP="009C3B18">
      <w:pPr>
        <w:pStyle w:val="Body"/>
        <w:numPr>
          <w:ilvl w:val="0"/>
          <w:numId w:val="8"/>
        </w:numPr>
        <w:spacing w:before="100" w:after="100"/>
        <w:ind w:left="0"/>
        <w:rPr>
          <w:rFonts w:ascii="Calibri" w:eastAsia="Calibri" w:hAnsi="Calibri" w:cs="Arial"/>
          <w:u w:color="000000"/>
          <w:lang w:val="en-US"/>
        </w:rPr>
      </w:pPr>
      <w:r w:rsidRPr="008C777D">
        <w:rPr>
          <w:rFonts w:ascii="Calibri" w:eastAsia="Calibri" w:hAnsi="Calibri" w:cs="Arial"/>
          <w:u w:color="000000"/>
          <w:lang w:val="en-US"/>
        </w:rPr>
        <w:t>Any comments made which give us cause for concern</w:t>
      </w:r>
    </w:p>
    <w:p w14:paraId="4B6738F7" w14:textId="77777777" w:rsidR="00BB4830" w:rsidRPr="008C777D" w:rsidRDefault="00BB4830" w:rsidP="009C3B18">
      <w:pPr>
        <w:pStyle w:val="Body"/>
        <w:numPr>
          <w:ilvl w:val="0"/>
          <w:numId w:val="8"/>
        </w:numPr>
        <w:spacing w:before="100" w:after="100"/>
        <w:ind w:left="0"/>
        <w:rPr>
          <w:rFonts w:ascii="Calibri" w:eastAsia="Calibri" w:hAnsi="Calibri" w:cs="Arial"/>
          <w:u w:color="000000"/>
          <w:lang w:val="en-US"/>
        </w:rPr>
      </w:pPr>
      <w:r w:rsidRPr="008C777D">
        <w:rPr>
          <w:rFonts w:ascii="Calibri" w:eastAsia="Calibri" w:hAnsi="Calibri" w:cs="Arial"/>
          <w:u w:color="000000"/>
          <w:lang w:val="en-US"/>
        </w:rPr>
        <w:t>Deterioration in general wellbeing which causes concern</w:t>
      </w:r>
    </w:p>
    <w:p w14:paraId="52013917" w14:textId="77777777" w:rsidR="00BB4830" w:rsidRPr="008C777D" w:rsidRDefault="00BB4830" w:rsidP="009C3B18">
      <w:pPr>
        <w:pStyle w:val="Body"/>
        <w:numPr>
          <w:ilvl w:val="0"/>
          <w:numId w:val="8"/>
        </w:numPr>
        <w:spacing w:before="100" w:after="100"/>
        <w:ind w:left="0"/>
        <w:rPr>
          <w:rFonts w:ascii="Calibri" w:eastAsia="Calibri" w:hAnsi="Calibri" w:cs="Arial"/>
          <w:u w:color="000000"/>
          <w:lang w:val="en-US"/>
        </w:rPr>
      </w:pPr>
      <w:r w:rsidRPr="008C777D">
        <w:rPr>
          <w:rFonts w:ascii="Calibri" w:eastAsia="Calibri" w:hAnsi="Calibri" w:cs="Arial"/>
          <w:u w:color="000000"/>
          <w:lang w:val="en-US"/>
        </w:rPr>
        <w:t>Signs of neglect</w:t>
      </w:r>
    </w:p>
    <w:p w14:paraId="13F80DA3" w14:textId="77777777" w:rsidR="00BB4830" w:rsidRPr="008C777D" w:rsidRDefault="00BB4830" w:rsidP="009C3B18">
      <w:pPr>
        <w:pStyle w:val="Body"/>
        <w:spacing w:before="100" w:after="100"/>
        <w:rPr>
          <w:rFonts w:ascii="Calibri" w:eastAsia="Calibri" w:hAnsi="Calibri" w:cs="Arial"/>
          <w:u w:color="000000"/>
          <w:lang w:val="en-US"/>
        </w:rPr>
      </w:pPr>
    </w:p>
    <w:p w14:paraId="2E2FD75F" w14:textId="77777777" w:rsidR="00BB4830" w:rsidRPr="008C777D" w:rsidRDefault="00BB4830" w:rsidP="009C3B18">
      <w:pPr>
        <w:pStyle w:val="NoSpacing"/>
        <w:rPr>
          <w:rFonts w:cs="Arial"/>
        </w:rPr>
      </w:pPr>
      <w:r w:rsidRPr="008C777D">
        <w:rPr>
          <w:rFonts w:cs="Arial"/>
          <w:b/>
        </w:rPr>
        <w:t>It is expected that you discuss your concerns with the parents and seek their consent to making a referral to Children’s Social Care, unless you consider that this would place the child at increased risk of significant harm</w:t>
      </w:r>
      <w:r w:rsidRPr="008C777D">
        <w:rPr>
          <w:rFonts w:cs="Arial"/>
        </w:rPr>
        <w:t xml:space="preserve">.  </w:t>
      </w:r>
    </w:p>
    <w:p w14:paraId="7C6610FA" w14:textId="77777777" w:rsidR="00BB4830" w:rsidRPr="008C777D" w:rsidRDefault="00BB4830" w:rsidP="009C3B18">
      <w:pPr>
        <w:pStyle w:val="NoSpacing"/>
        <w:rPr>
          <w:rFonts w:cs="Arial"/>
        </w:rPr>
      </w:pPr>
    </w:p>
    <w:p w14:paraId="6F26EA94" w14:textId="0C01F822" w:rsidR="00BB4830" w:rsidRPr="008C777D" w:rsidRDefault="00BB4830" w:rsidP="009C3B18">
      <w:pPr>
        <w:pStyle w:val="NoSpacing"/>
        <w:rPr>
          <w:rFonts w:cs="Arial"/>
        </w:rPr>
      </w:pPr>
      <w:r w:rsidRPr="008C777D">
        <w:rPr>
          <w:rFonts w:cs="Arial"/>
          <w:b/>
        </w:rPr>
        <w:t>You do not need the parents’ consent to make a referral if you consider the child is in need of protection</w:t>
      </w:r>
      <w:r w:rsidRPr="008C777D">
        <w:rPr>
          <w:rFonts w:cs="Arial"/>
        </w:rPr>
        <w:t xml:space="preserve">, although parents will ultimately be made aware of which organisation made the referral.  </w:t>
      </w:r>
    </w:p>
    <w:p w14:paraId="4302137F" w14:textId="77777777" w:rsidR="00BB4830" w:rsidRPr="008C777D" w:rsidRDefault="00BB4830" w:rsidP="009C3B18">
      <w:pPr>
        <w:pStyle w:val="NoSpacing"/>
        <w:rPr>
          <w:rFonts w:cs="Arial"/>
        </w:rPr>
      </w:pPr>
    </w:p>
    <w:p w14:paraId="41B2BFFC" w14:textId="77777777" w:rsidR="00BB4830" w:rsidRPr="008C777D" w:rsidRDefault="00BB4830" w:rsidP="009C3B18">
      <w:pPr>
        <w:pStyle w:val="NoSpacing"/>
        <w:rPr>
          <w:rFonts w:cs="Arial"/>
        </w:rPr>
      </w:pPr>
      <w:r w:rsidRPr="008C777D">
        <w:rPr>
          <w:rFonts w:cs="Arial"/>
        </w:rPr>
        <w:t xml:space="preserve">If parents refuse to give consent to a referral but you decide to continue, you need to make this to Children’s Social Care.  </w:t>
      </w:r>
    </w:p>
    <w:p w14:paraId="017C0004" w14:textId="77777777" w:rsidR="00BB4830" w:rsidRPr="008C777D" w:rsidRDefault="00BB4830" w:rsidP="009C3B18">
      <w:pPr>
        <w:pStyle w:val="NoSpacing"/>
        <w:rPr>
          <w:rFonts w:cs="Arial"/>
        </w:rPr>
      </w:pPr>
    </w:p>
    <w:p w14:paraId="0D194849" w14:textId="77777777" w:rsidR="00BB4830" w:rsidRPr="008C777D" w:rsidRDefault="00BB4830" w:rsidP="009C3B18">
      <w:pPr>
        <w:pStyle w:val="NoSpacing"/>
        <w:rPr>
          <w:rFonts w:cs="Arial"/>
        </w:rPr>
      </w:pPr>
      <w:r w:rsidRPr="008C777D">
        <w:rPr>
          <w:rFonts w:cs="Arial"/>
          <w:b/>
        </w:rPr>
        <w:t>If you decide to refer the child without the parents’ consent, make sure to record this with a full explanation of your decision.</w:t>
      </w:r>
    </w:p>
    <w:p w14:paraId="1DF6E028" w14:textId="77777777" w:rsidR="00BB4830" w:rsidRPr="008C777D" w:rsidRDefault="00BB4830" w:rsidP="009C3B18">
      <w:pPr>
        <w:pStyle w:val="NoSpacing"/>
        <w:rPr>
          <w:rFonts w:cs="Arial"/>
        </w:rPr>
      </w:pPr>
    </w:p>
    <w:p w14:paraId="23021006" w14:textId="77777777" w:rsidR="00BB4830" w:rsidRPr="008C777D" w:rsidRDefault="00BB4830" w:rsidP="009C3B18">
      <w:pPr>
        <w:pStyle w:val="NoSpacing"/>
        <w:rPr>
          <w:rFonts w:cs="Arial"/>
        </w:rPr>
      </w:pPr>
      <w:r w:rsidRPr="008C777D">
        <w:rPr>
          <w:rFonts w:cs="Arial"/>
        </w:rPr>
        <w:t>When you make your referral, you should agree with Children’s Social Care what the child and parents will be told, by whom and when.</w:t>
      </w:r>
    </w:p>
    <w:p w14:paraId="212D7BD4" w14:textId="77777777" w:rsidR="00BB4830" w:rsidRPr="008C777D" w:rsidRDefault="00BB4830" w:rsidP="009C3B18">
      <w:pPr>
        <w:pStyle w:val="NoSpacing"/>
        <w:rPr>
          <w:rFonts w:cs="Arial"/>
        </w:rPr>
      </w:pPr>
    </w:p>
    <w:p w14:paraId="68F43457" w14:textId="1B6194C0" w:rsidR="00BB4830" w:rsidRPr="008C777D" w:rsidRDefault="00BB4830" w:rsidP="009C3B18">
      <w:pPr>
        <w:pStyle w:val="Body"/>
        <w:tabs>
          <w:tab w:val="left" w:pos="8708"/>
        </w:tabs>
        <w:spacing w:before="100" w:after="100"/>
        <w:rPr>
          <w:rFonts w:ascii="Calibri" w:eastAsia="Calibri" w:hAnsi="Calibri" w:cs="Arial"/>
          <w:u w:color="000000"/>
          <w:lang w:val="en-US"/>
        </w:rPr>
      </w:pPr>
      <w:r w:rsidRPr="008C777D">
        <w:rPr>
          <w:rFonts w:ascii="Calibri" w:eastAsia="Calibri" w:hAnsi="Calibri" w:cs="Arial"/>
          <w:u w:color="000000"/>
          <w:lang w:val="en-US"/>
        </w:rPr>
        <w:t xml:space="preserve">We would refer concerns to </w:t>
      </w:r>
      <w:r w:rsidR="00402CCC" w:rsidRPr="008C777D">
        <w:rPr>
          <w:rFonts w:ascii="Calibri" w:eastAsia="Times New Roman" w:hAnsi="Calibri" w:cs="Arial"/>
          <w:i/>
          <w:color w:val="000000" w:themeColor="text1"/>
          <w:shd w:val="clear" w:color="auto" w:fill="FFFFFF"/>
        </w:rPr>
        <w:t xml:space="preserve">The Front </w:t>
      </w:r>
      <w:proofErr w:type="spellStart"/>
      <w:r w:rsidR="00402CCC" w:rsidRPr="008C777D">
        <w:rPr>
          <w:rFonts w:ascii="Calibri" w:eastAsia="Times New Roman" w:hAnsi="Calibri" w:cs="Arial"/>
          <w:i/>
          <w:color w:val="000000" w:themeColor="text1"/>
          <w:shd w:val="clear" w:color="auto" w:fill="FFFFFF"/>
        </w:rPr>
        <w:t>Door</w:t>
      </w:r>
      <w:proofErr w:type="spellEnd"/>
      <w:r w:rsidR="00402CCC" w:rsidRPr="008C777D">
        <w:rPr>
          <w:rFonts w:ascii="Calibri" w:eastAsia="Times New Roman" w:hAnsi="Calibri" w:cs="Arial"/>
          <w:color w:val="000000" w:themeColor="text1"/>
          <w:shd w:val="clear" w:color="auto" w:fill="FFFFFF"/>
        </w:rPr>
        <w:t xml:space="preserve"> </w:t>
      </w:r>
      <w:proofErr w:type="spellStart"/>
      <w:r w:rsidR="00402CCC" w:rsidRPr="008C777D">
        <w:rPr>
          <w:rFonts w:ascii="Calibri" w:eastAsia="Times New Roman" w:hAnsi="Calibri" w:cs="Arial"/>
          <w:color w:val="000000" w:themeColor="text1"/>
          <w:shd w:val="clear" w:color="auto" w:fill="FFFFFF"/>
        </w:rPr>
        <w:t>for</w:t>
      </w:r>
      <w:proofErr w:type="spellEnd"/>
      <w:r w:rsidR="00402CCC" w:rsidRPr="008C777D">
        <w:rPr>
          <w:rFonts w:ascii="Calibri" w:eastAsia="Times New Roman" w:hAnsi="Calibri" w:cs="Arial"/>
          <w:color w:val="000000" w:themeColor="text1"/>
          <w:shd w:val="clear" w:color="auto" w:fill="FFFFFF"/>
        </w:rPr>
        <w:t xml:space="preserve"> </w:t>
      </w:r>
      <w:proofErr w:type="spellStart"/>
      <w:r w:rsidR="00402CCC" w:rsidRPr="008C777D">
        <w:rPr>
          <w:rFonts w:ascii="Calibri" w:eastAsia="Times New Roman" w:hAnsi="Calibri" w:cs="Arial"/>
          <w:color w:val="000000" w:themeColor="text1"/>
          <w:shd w:val="clear" w:color="auto" w:fill="FFFFFF"/>
        </w:rPr>
        <w:t>Families</w:t>
      </w:r>
      <w:proofErr w:type="spellEnd"/>
      <w:r w:rsidR="00402CCC" w:rsidRPr="008C777D">
        <w:rPr>
          <w:rFonts w:ascii="Calibri" w:eastAsia="Calibri" w:hAnsi="Calibri" w:cs="Arial"/>
          <w:u w:color="000000"/>
          <w:lang w:val="en-US"/>
        </w:rPr>
        <w:t xml:space="preserve"> </w:t>
      </w:r>
      <w:r w:rsidRPr="008C777D">
        <w:rPr>
          <w:rFonts w:ascii="Calibri" w:eastAsia="Calibri" w:hAnsi="Calibri" w:cs="Arial"/>
          <w:u w:color="000000"/>
          <w:lang w:val="en-US"/>
        </w:rPr>
        <w:t>(see below for contact details).</w:t>
      </w:r>
    </w:p>
    <w:p w14:paraId="7B88D843" w14:textId="77777777" w:rsidR="00BB4830" w:rsidRPr="008C777D" w:rsidRDefault="00BB4830" w:rsidP="009C3B18">
      <w:pPr>
        <w:pStyle w:val="Body"/>
        <w:spacing w:before="100" w:after="100"/>
        <w:rPr>
          <w:rFonts w:ascii="Calibri" w:eastAsia="Calibri" w:hAnsi="Calibri" w:cs="Arial"/>
          <w:b/>
          <w:bCs/>
          <w:u w:color="000000"/>
          <w:lang w:val="en-US"/>
        </w:rPr>
      </w:pPr>
      <w:r w:rsidRPr="008C777D">
        <w:rPr>
          <w:rFonts w:ascii="Calibri" w:eastAsia="Calibri" w:hAnsi="Calibri" w:cs="Arial"/>
          <w:u w:color="000000"/>
          <w:lang w:val="en-US"/>
        </w:rPr>
        <w:t>We will call the local services’ duty desk immediately if it is known that a child is at risk of harm. We will follow it up with a letter within 48 hours. We will keep a factual record of the concern and will ask the parents for an explanation, providing it would not put the child at risk.</w:t>
      </w:r>
    </w:p>
    <w:p w14:paraId="4BDD8504" w14:textId="77777777" w:rsidR="00BB4830" w:rsidRPr="008C777D" w:rsidRDefault="00BB4830" w:rsidP="009C3B18">
      <w:pPr>
        <w:pStyle w:val="Body"/>
        <w:spacing w:before="100" w:after="100"/>
        <w:rPr>
          <w:rFonts w:ascii="Calibri" w:eastAsia="Calibri" w:hAnsi="Calibri" w:cs="Arial"/>
          <w:b/>
          <w:bCs/>
          <w:u w:color="000000"/>
          <w:lang w:val="en-US"/>
        </w:rPr>
      </w:pPr>
    </w:p>
    <w:p w14:paraId="0C44BBE7" w14:textId="77777777" w:rsidR="00BB4830" w:rsidRPr="008C777D" w:rsidRDefault="00BB4830" w:rsidP="009C3B18">
      <w:pPr>
        <w:pStyle w:val="Body"/>
        <w:spacing w:before="100" w:after="100"/>
        <w:rPr>
          <w:rFonts w:ascii="Calibri" w:eastAsia="Calibri" w:hAnsi="Calibri" w:cs="Arial"/>
          <w:u w:color="000000"/>
          <w:lang w:val="en-US"/>
        </w:rPr>
      </w:pPr>
      <w:r w:rsidRPr="008C777D">
        <w:rPr>
          <w:rFonts w:ascii="Calibri" w:eastAsia="Calibri" w:hAnsi="Calibri" w:cs="Arial"/>
          <w:b/>
          <w:bCs/>
          <w:i/>
          <w:iCs/>
          <w:u w:color="000000"/>
          <w:lang w:val="en-US"/>
        </w:rPr>
        <w:t>It is not the responsibility of Language Garden to decide whether or not abuse has taken place but it is the responsibility of Language Garden to act if there is cause for concern, in order that the appropriate agencies can investigate and take the necessary action to protect a child or young person.</w:t>
      </w:r>
    </w:p>
    <w:p w14:paraId="43E95167" w14:textId="77777777" w:rsidR="00BB4830" w:rsidRPr="008C777D" w:rsidRDefault="00BB4830" w:rsidP="009C3B18">
      <w:pPr>
        <w:pStyle w:val="Body"/>
        <w:spacing w:before="100" w:after="100"/>
        <w:ind w:firstLine="284"/>
        <w:rPr>
          <w:rFonts w:ascii="Calibri" w:eastAsia="Calibri" w:hAnsi="Calibri" w:cs="Arial"/>
          <w:u w:color="000000"/>
          <w:lang w:val="en-US"/>
        </w:rPr>
      </w:pPr>
    </w:p>
    <w:p w14:paraId="68E4B701" w14:textId="77777777" w:rsidR="00BB4830" w:rsidRPr="008C777D" w:rsidRDefault="00BB4830" w:rsidP="008C777D">
      <w:pPr>
        <w:pStyle w:val="Body"/>
        <w:spacing w:before="100" w:after="100"/>
        <w:rPr>
          <w:rFonts w:ascii="Calibri" w:eastAsia="Calibri" w:hAnsi="Calibri" w:cs="Arial"/>
          <w:u w:color="000000"/>
          <w:lang w:val="en-US"/>
        </w:rPr>
      </w:pPr>
      <w:r w:rsidRPr="008C777D">
        <w:rPr>
          <w:rFonts w:ascii="Calibri" w:eastAsia="Calibri" w:hAnsi="Calibri" w:cs="Arial"/>
          <w:u w:color="000000"/>
          <w:lang w:val="en-US"/>
        </w:rPr>
        <w:t>In all instances we will record:</w:t>
      </w:r>
    </w:p>
    <w:p w14:paraId="294D925B" w14:textId="77777777" w:rsidR="00BB4830" w:rsidRPr="008C777D" w:rsidRDefault="00BB4830" w:rsidP="009C3B18">
      <w:pPr>
        <w:pStyle w:val="Body"/>
        <w:numPr>
          <w:ilvl w:val="0"/>
          <w:numId w:val="10"/>
        </w:numPr>
        <w:spacing w:before="100" w:after="100"/>
        <w:ind w:left="0"/>
        <w:jc w:val="both"/>
        <w:rPr>
          <w:rFonts w:ascii="Calibri" w:eastAsia="Calibri" w:hAnsi="Calibri" w:cs="Arial"/>
          <w:u w:color="000000"/>
          <w:lang w:val="en-US"/>
        </w:rPr>
      </w:pPr>
      <w:r w:rsidRPr="008C777D">
        <w:rPr>
          <w:rFonts w:ascii="Calibri" w:eastAsia="Calibri" w:hAnsi="Calibri" w:cs="Arial"/>
          <w:u w:color="000000"/>
          <w:lang w:val="en-US"/>
        </w:rPr>
        <w:t>The child’s full name and address</w:t>
      </w:r>
    </w:p>
    <w:p w14:paraId="1FF4839A" w14:textId="77777777" w:rsidR="00BB4830" w:rsidRPr="008C777D" w:rsidRDefault="00BB4830" w:rsidP="009C3B18">
      <w:pPr>
        <w:pStyle w:val="Body"/>
        <w:numPr>
          <w:ilvl w:val="0"/>
          <w:numId w:val="10"/>
        </w:numPr>
        <w:spacing w:before="100" w:after="100"/>
        <w:ind w:left="0"/>
        <w:jc w:val="both"/>
        <w:rPr>
          <w:rFonts w:ascii="Calibri" w:eastAsia="Calibri" w:hAnsi="Calibri" w:cs="Arial"/>
          <w:u w:color="000000"/>
          <w:lang w:val="en-US"/>
        </w:rPr>
      </w:pPr>
      <w:r w:rsidRPr="008C777D">
        <w:rPr>
          <w:rFonts w:ascii="Calibri" w:eastAsia="Calibri" w:hAnsi="Calibri" w:cs="Arial"/>
          <w:u w:color="000000"/>
          <w:lang w:val="en-US"/>
        </w:rPr>
        <w:t>The date and time of the record</w:t>
      </w:r>
    </w:p>
    <w:p w14:paraId="02697CEC" w14:textId="77777777" w:rsidR="00BB4830" w:rsidRPr="008C777D" w:rsidRDefault="00BB4830" w:rsidP="009C3B18">
      <w:pPr>
        <w:pStyle w:val="Body"/>
        <w:numPr>
          <w:ilvl w:val="0"/>
          <w:numId w:val="10"/>
        </w:numPr>
        <w:spacing w:before="100" w:after="100"/>
        <w:ind w:left="0"/>
        <w:jc w:val="both"/>
        <w:rPr>
          <w:rFonts w:ascii="Calibri" w:eastAsia="Calibri" w:hAnsi="Calibri" w:cs="Arial"/>
          <w:u w:color="000000"/>
          <w:lang w:val="en-US"/>
        </w:rPr>
      </w:pPr>
      <w:r w:rsidRPr="008C777D">
        <w:rPr>
          <w:rFonts w:ascii="Calibri" w:eastAsia="Calibri" w:hAnsi="Calibri" w:cs="Arial"/>
          <w:u w:color="000000"/>
          <w:lang w:val="en-US"/>
        </w:rPr>
        <w:t>Factual details of the concern, for example bruising, what the child said, who was present</w:t>
      </w:r>
    </w:p>
    <w:p w14:paraId="23EA1246" w14:textId="77777777" w:rsidR="00BB4830" w:rsidRPr="008C777D" w:rsidRDefault="00BB4830" w:rsidP="009C3B18">
      <w:pPr>
        <w:pStyle w:val="Body"/>
        <w:numPr>
          <w:ilvl w:val="0"/>
          <w:numId w:val="10"/>
        </w:numPr>
        <w:spacing w:before="100" w:after="100"/>
        <w:ind w:left="0"/>
        <w:jc w:val="both"/>
        <w:rPr>
          <w:rFonts w:ascii="Calibri" w:eastAsia="Calibri" w:hAnsi="Calibri" w:cs="Arial"/>
          <w:u w:color="000000"/>
          <w:lang w:val="en-US"/>
        </w:rPr>
      </w:pPr>
      <w:r w:rsidRPr="008C777D">
        <w:rPr>
          <w:rFonts w:ascii="Calibri" w:eastAsia="Calibri" w:hAnsi="Calibri" w:cs="Arial"/>
          <w:u w:color="000000"/>
          <w:lang w:val="en-US"/>
        </w:rPr>
        <w:t>Details of any previous concerns</w:t>
      </w:r>
    </w:p>
    <w:p w14:paraId="65CBC52C" w14:textId="77777777" w:rsidR="00BB4830" w:rsidRPr="008C777D" w:rsidRDefault="00BB4830" w:rsidP="009C3B18">
      <w:pPr>
        <w:pStyle w:val="Body"/>
        <w:numPr>
          <w:ilvl w:val="0"/>
          <w:numId w:val="10"/>
        </w:numPr>
        <w:spacing w:before="100" w:after="100"/>
        <w:ind w:left="0"/>
        <w:jc w:val="both"/>
        <w:rPr>
          <w:rFonts w:ascii="Calibri" w:eastAsia="Calibri" w:hAnsi="Calibri" w:cs="Arial"/>
          <w:u w:color="000000"/>
          <w:lang w:val="en-US"/>
        </w:rPr>
      </w:pPr>
      <w:r w:rsidRPr="008C777D">
        <w:rPr>
          <w:rFonts w:ascii="Calibri" w:eastAsia="Calibri" w:hAnsi="Calibri" w:cs="Arial"/>
          <w:u w:color="000000"/>
          <w:lang w:val="en-US"/>
        </w:rPr>
        <w:t>Details of any explanations from the parents</w:t>
      </w:r>
    </w:p>
    <w:p w14:paraId="55580D3D" w14:textId="77777777" w:rsidR="00BB4830" w:rsidRPr="008C777D" w:rsidRDefault="00BB4830" w:rsidP="009C3B18">
      <w:pPr>
        <w:pStyle w:val="Body"/>
        <w:numPr>
          <w:ilvl w:val="0"/>
          <w:numId w:val="10"/>
        </w:numPr>
        <w:spacing w:before="100" w:after="100"/>
        <w:ind w:left="0"/>
        <w:jc w:val="both"/>
        <w:rPr>
          <w:rFonts w:ascii="Calibri" w:eastAsia="Calibri" w:hAnsi="Calibri" w:cs="Arial"/>
          <w:u w:color="000000"/>
          <w:lang w:val="en-US"/>
        </w:rPr>
      </w:pPr>
      <w:r w:rsidRPr="008C777D">
        <w:rPr>
          <w:rFonts w:ascii="Calibri" w:eastAsia="Calibri" w:hAnsi="Calibri" w:cs="Arial"/>
          <w:u w:color="000000"/>
          <w:lang w:val="en-US"/>
        </w:rPr>
        <w:t>Any actions taken such as speaking to parents</w:t>
      </w:r>
    </w:p>
    <w:p w14:paraId="2E00B859" w14:textId="77777777" w:rsidR="00BB4830" w:rsidRPr="008C777D" w:rsidRDefault="00BB4830" w:rsidP="009C3B18">
      <w:pPr>
        <w:pStyle w:val="Body"/>
        <w:spacing w:before="100" w:after="100"/>
        <w:rPr>
          <w:rFonts w:ascii="Calibri" w:eastAsia="Times New Roman" w:hAnsi="Calibri" w:cs="Arial"/>
          <w:u w:color="000000"/>
          <w:lang w:val="en-US"/>
        </w:rPr>
      </w:pPr>
    </w:p>
    <w:p w14:paraId="5B867253" w14:textId="4F507978" w:rsidR="00BB4830" w:rsidRDefault="00BB4830" w:rsidP="00D4079A">
      <w:pPr>
        <w:pStyle w:val="Body"/>
        <w:spacing w:before="100" w:after="100"/>
        <w:rPr>
          <w:rFonts w:ascii="Calibri" w:eastAsia="Calibri" w:hAnsi="Calibri" w:cs="Arial"/>
          <w:u w:color="000000"/>
          <w:lang w:val="en-US"/>
        </w:rPr>
      </w:pPr>
      <w:r w:rsidRPr="008C777D">
        <w:rPr>
          <w:rFonts w:ascii="Calibri" w:eastAsia="Calibri" w:hAnsi="Calibri" w:cs="Arial"/>
          <w:u w:color="000000"/>
          <w:lang w:val="en-US"/>
        </w:rPr>
        <w:t>We will call the local services’ duty desk immediately if it is known that a child is at risk of harm. We will follow it up with a letter within 48 hours. We will keep a factual record of the concern and will ask the parents for an explanation, providing it would not put the child at risk.</w:t>
      </w:r>
      <w:r w:rsidR="00D4079A">
        <w:rPr>
          <w:rFonts w:ascii="Calibri" w:eastAsia="Calibri" w:hAnsi="Calibri" w:cs="Arial"/>
          <w:u w:color="000000"/>
          <w:lang w:val="en-US"/>
        </w:rPr>
        <w:t xml:space="preserve"> </w:t>
      </w:r>
      <w:r w:rsidRPr="008C777D">
        <w:rPr>
          <w:rFonts w:ascii="Calibri" w:eastAsia="Calibri" w:hAnsi="Calibri" w:cs="Arial"/>
          <w:u w:color="000000"/>
          <w:lang w:val="en-US"/>
        </w:rPr>
        <w:t>Parents must notify us of any concerns they have about their child and any accidents, incidents or injuries affecting the child, which will be recorded. We work together with parents to make sure the care of their ch</w:t>
      </w:r>
      <w:r w:rsidR="008C777D" w:rsidRPr="008C777D">
        <w:rPr>
          <w:rFonts w:ascii="Calibri" w:eastAsia="Calibri" w:hAnsi="Calibri" w:cs="Arial"/>
          <w:u w:color="000000"/>
          <w:lang w:val="en-US"/>
        </w:rPr>
        <w:t>ild is consistent.</w:t>
      </w:r>
    </w:p>
    <w:p w14:paraId="5D50DF09" w14:textId="0289526F" w:rsidR="00AF7DA7" w:rsidRDefault="00AF7DA7" w:rsidP="00D4079A">
      <w:pPr>
        <w:pStyle w:val="Body"/>
        <w:spacing w:before="100" w:after="100"/>
        <w:rPr>
          <w:rFonts w:ascii="Calibri" w:eastAsia="Calibri" w:hAnsi="Calibri" w:cs="Arial"/>
          <w:u w:color="000000"/>
          <w:lang w:val="en-US"/>
        </w:rPr>
      </w:pPr>
    </w:p>
    <w:p w14:paraId="5CE3ADCB" w14:textId="77777777" w:rsidR="00AF7DA7" w:rsidRPr="008C777D" w:rsidRDefault="00AF7DA7" w:rsidP="00D4079A">
      <w:pPr>
        <w:pStyle w:val="Body"/>
        <w:spacing w:before="100" w:after="100"/>
        <w:rPr>
          <w:rFonts w:ascii="Calibri" w:eastAsia="Calibri" w:hAnsi="Calibri" w:cs="Arial"/>
          <w:u w:color="000000"/>
          <w:lang w:val="en-US"/>
        </w:rPr>
      </w:pPr>
    </w:p>
    <w:p w14:paraId="4FDCBA36" w14:textId="77777777" w:rsidR="00BB4830" w:rsidRPr="008C777D" w:rsidRDefault="00BB4830" w:rsidP="00FE0B98">
      <w:pPr>
        <w:pStyle w:val="Body"/>
        <w:spacing w:before="100" w:after="100"/>
        <w:outlineLvl w:val="0"/>
        <w:rPr>
          <w:rFonts w:ascii="Calibri" w:eastAsia="Calibri" w:hAnsi="Calibri" w:cs="Arial"/>
          <w:b/>
          <w:bCs/>
          <w:u w:color="000000"/>
          <w:lang w:val="en-US"/>
        </w:rPr>
      </w:pPr>
      <w:r w:rsidRPr="008C777D">
        <w:rPr>
          <w:rFonts w:ascii="Calibri" w:eastAsia="Calibri" w:hAnsi="Calibri" w:cs="Arial"/>
          <w:b/>
          <w:bCs/>
          <w:u w:color="000000"/>
          <w:lang w:val="en-US"/>
        </w:rPr>
        <w:lastRenderedPageBreak/>
        <w:t>Training</w:t>
      </w:r>
    </w:p>
    <w:p w14:paraId="61E07E36" w14:textId="77777777" w:rsidR="00BB4830" w:rsidRPr="008C777D" w:rsidRDefault="00BB4830" w:rsidP="009C3B18">
      <w:pPr>
        <w:pStyle w:val="Body"/>
        <w:spacing w:before="100" w:after="100"/>
        <w:rPr>
          <w:rFonts w:ascii="Calibri" w:eastAsia="Calibri" w:hAnsi="Calibri" w:cs="Arial"/>
          <w:u w:color="000000"/>
          <w:lang w:val="en-US"/>
        </w:rPr>
      </w:pP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will ensure that all relevant people working on behalf of the </w:t>
      </w:r>
      <w:proofErr w:type="spellStart"/>
      <w:r w:rsidRPr="008C777D">
        <w:rPr>
          <w:rFonts w:ascii="Calibri" w:eastAsia="Calibri" w:hAnsi="Calibri" w:cs="Arial"/>
          <w:u w:color="000000"/>
          <w:lang w:val="en-US"/>
        </w:rPr>
        <w:t>organisation</w:t>
      </w:r>
      <w:proofErr w:type="spellEnd"/>
      <w:r w:rsidRPr="008C777D">
        <w:rPr>
          <w:rFonts w:ascii="Calibri" w:eastAsia="Calibri" w:hAnsi="Calibri" w:cs="Arial"/>
          <w:u w:color="000000"/>
          <w:lang w:val="en-US"/>
        </w:rPr>
        <w:t xml:space="preserve"> will have appropriate Safeguarding and Child Protection training in accordance with and as appropriate to their roles and responsibilities.  Every person working on behalf of the </w:t>
      </w:r>
      <w:proofErr w:type="spellStart"/>
      <w:r w:rsidRPr="008C777D">
        <w:rPr>
          <w:rFonts w:ascii="Calibri" w:eastAsia="Calibri" w:hAnsi="Calibri" w:cs="Arial"/>
          <w:u w:color="000000"/>
          <w:lang w:val="en-US"/>
        </w:rPr>
        <w:t>organisation</w:t>
      </w:r>
      <w:proofErr w:type="spellEnd"/>
      <w:r w:rsidRPr="008C777D">
        <w:rPr>
          <w:rFonts w:ascii="Calibri" w:eastAsia="Calibri" w:hAnsi="Calibri" w:cs="Arial"/>
          <w:u w:color="000000"/>
          <w:lang w:val="en-US"/>
        </w:rPr>
        <w:t xml:space="preserve"> will understand exactly what to do if abuse is disclosed or suspected.  </w:t>
      </w:r>
    </w:p>
    <w:p w14:paraId="26333065" w14:textId="77777777" w:rsidR="00BB4830" w:rsidRPr="008C777D" w:rsidRDefault="00BB4830" w:rsidP="009C3B18">
      <w:pPr>
        <w:pStyle w:val="Body"/>
        <w:spacing w:before="100" w:after="100"/>
        <w:rPr>
          <w:rFonts w:ascii="Calibri" w:eastAsia="Calibri" w:hAnsi="Calibri" w:cs="Arial"/>
          <w:b/>
          <w:bCs/>
          <w:u w:color="000000"/>
          <w:lang w:val="en-US"/>
        </w:rPr>
      </w:pPr>
    </w:p>
    <w:p w14:paraId="14D446C5" w14:textId="77777777" w:rsidR="00BB4830" w:rsidRPr="008C777D" w:rsidRDefault="00BB4830" w:rsidP="00FE0B98">
      <w:pPr>
        <w:pStyle w:val="Body"/>
        <w:spacing w:before="100" w:after="100"/>
        <w:outlineLvl w:val="0"/>
        <w:rPr>
          <w:rFonts w:ascii="Calibri" w:eastAsia="Calibri" w:hAnsi="Calibri" w:cs="Arial"/>
          <w:b/>
          <w:bCs/>
          <w:u w:color="000000"/>
          <w:lang w:val="en-US"/>
        </w:rPr>
      </w:pPr>
      <w:r w:rsidRPr="008C777D">
        <w:rPr>
          <w:rFonts w:ascii="Calibri" w:eastAsia="Calibri" w:hAnsi="Calibri" w:cs="Arial"/>
          <w:b/>
          <w:bCs/>
          <w:u w:color="000000"/>
          <w:lang w:val="en-US"/>
        </w:rPr>
        <w:t>Recruitment</w:t>
      </w:r>
    </w:p>
    <w:p w14:paraId="2EABB042" w14:textId="77777777" w:rsidR="00BB4830" w:rsidRPr="008C777D" w:rsidRDefault="00BB4830" w:rsidP="009C3B18">
      <w:pPr>
        <w:pStyle w:val="Body"/>
        <w:spacing w:before="100" w:after="100"/>
        <w:rPr>
          <w:rFonts w:ascii="Calibri" w:eastAsia="Calibri" w:hAnsi="Calibri" w:cs="Arial"/>
          <w:u w:color="000000"/>
          <w:lang w:val="en-US"/>
        </w:rPr>
      </w:pP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have a commitment to safe recruitment, vetting and selection that includes checks into the eligibility and the suitability of all staff and volunteers who have direct or indirect contact with children.  </w:t>
      </w:r>
    </w:p>
    <w:p w14:paraId="0B95B2C4" w14:textId="77777777" w:rsidR="00BB4830" w:rsidRPr="008C777D" w:rsidRDefault="00BB4830" w:rsidP="009C3B18">
      <w:pPr>
        <w:pStyle w:val="Body"/>
        <w:spacing w:before="100" w:after="100"/>
        <w:rPr>
          <w:rFonts w:ascii="Calibri" w:eastAsia="Calibri" w:hAnsi="Calibri" w:cs="Arial"/>
          <w:u w:color="000000"/>
          <w:lang w:val="en-US"/>
        </w:rPr>
      </w:pPr>
      <w:r w:rsidRPr="008C777D">
        <w:rPr>
          <w:rFonts w:ascii="Calibri" w:eastAsia="Calibri" w:hAnsi="Calibri" w:cs="Arial"/>
          <w:u w:color="000000"/>
          <w:lang w:val="en-US"/>
        </w:rPr>
        <w:t xml:space="preserve">All staff, volunteers, tutors and any other people who come into contact with children on behalf of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will have a valid enhanced DBS check and cannot commence employment or voluntary work on behalf of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until this has been done.</w:t>
      </w:r>
    </w:p>
    <w:p w14:paraId="08F7B411" w14:textId="77777777" w:rsidR="00BB4830" w:rsidRPr="008C777D" w:rsidRDefault="00BB4830" w:rsidP="009C3B18">
      <w:pPr>
        <w:pStyle w:val="Body"/>
        <w:spacing w:before="100" w:after="100"/>
        <w:rPr>
          <w:rFonts w:ascii="Calibri" w:eastAsia="Calibri" w:hAnsi="Calibri" w:cs="Arial"/>
          <w:u w:color="000000"/>
          <w:lang w:val="en-US"/>
        </w:rPr>
      </w:pPr>
    </w:p>
    <w:p w14:paraId="21C39FC2" w14:textId="77777777" w:rsidR="00BB4830" w:rsidRPr="008C777D" w:rsidRDefault="00BB4830" w:rsidP="00FE0B98">
      <w:pPr>
        <w:pStyle w:val="Body"/>
        <w:spacing w:before="100" w:after="100"/>
        <w:outlineLvl w:val="0"/>
        <w:rPr>
          <w:rFonts w:ascii="Calibri" w:eastAsia="Calibri" w:hAnsi="Calibri" w:cs="Arial"/>
          <w:b/>
          <w:u w:color="000000"/>
          <w:lang w:val="en-US"/>
        </w:rPr>
      </w:pPr>
      <w:r w:rsidRPr="008C777D">
        <w:rPr>
          <w:rFonts w:ascii="Calibri" w:eastAsia="Calibri" w:hAnsi="Calibri" w:cs="Arial"/>
          <w:b/>
          <w:u w:color="000000"/>
          <w:lang w:val="en-US"/>
        </w:rPr>
        <w:t>Confidentiality</w:t>
      </w:r>
    </w:p>
    <w:p w14:paraId="68D49610" w14:textId="77777777" w:rsidR="00BB4830" w:rsidRPr="008C777D" w:rsidRDefault="00BB4830" w:rsidP="009C3B18">
      <w:pPr>
        <w:pStyle w:val="Body"/>
        <w:spacing w:before="100" w:after="100"/>
        <w:rPr>
          <w:rFonts w:ascii="Calibri" w:eastAsia="Calibri" w:hAnsi="Calibri" w:cs="Arial"/>
          <w:u w:color="000000"/>
          <w:lang w:val="en-US"/>
        </w:rPr>
      </w:pPr>
      <w:r w:rsidRPr="008C777D">
        <w:rPr>
          <w:rFonts w:ascii="Calibri" w:eastAsia="Calibri" w:hAnsi="Calibri" w:cs="Arial"/>
          <w:u w:color="000000"/>
          <w:lang w:val="en-US"/>
        </w:rPr>
        <w:t xml:space="preserve">Confidentiality should be maintained for all concerned. Information should be handled and disseminated on a </w:t>
      </w:r>
      <w:r w:rsidRPr="008C777D">
        <w:rPr>
          <w:rFonts w:ascii="Calibri" w:eastAsia="Calibri" w:hAnsi="Calibri" w:cs="Arial"/>
          <w:b/>
          <w:i/>
          <w:u w:color="000000"/>
          <w:lang w:val="en-US"/>
        </w:rPr>
        <w:t>need to know basis</w:t>
      </w:r>
      <w:r w:rsidRPr="008C777D">
        <w:rPr>
          <w:rFonts w:ascii="Calibri" w:eastAsia="Calibri" w:hAnsi="Calibri" w:cs="Arial"/>
          <w:u w:color="000000"/>
          <w:lang w:val="en-US"/>
        </w:rPr>
        <w:t xml:space="preserve"> only.</w:t>
      </w:r>
    </w:p>
    <w:p w14:paraId="3E8DD3AE" w14:textId="77777777" w:rsidR="00BB4830" w:rsidRPr="008C777D" w:rsidRDefault="00BB4830" w:rsidP="009C3B18">
      <w:pPr>
        <w:pStyle w:val="Body"/>
        <w:rPr>
          <w:rFonts w:ascii="Calibri" w:eastAsia="Calibri" w:hAnsi="Calibri" w:cs="Arial"/>
          <w:u w:color="000000"/>
          <w:lang w:val="en-US"/>
        </w:rPr>
      </w:pPr>
    </w:p>
    <w:p w14:paraId="61FE9B51"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This includes the following people:</w:t>
      </w:r>
    </w:p>
    <w:p w14:paraId="7F995BD9" w14:textId="77777777" w:rsidR="00BB4830" w:rsidRPr="008C777D" w:rsidRDefault="00BB4830" w:rsidP="009C3B18">
      <w:pPr>
        <w:pStyle w:val="Body"/>
        <w:rPr>
          <w:rFonts w:ascii="Calibri" w:eastAsia="Calibri" w:hAnsi="Calibri" w:cs="Arial"/>
          <w:u w:color="000000"/>
          <w:lang w:val="en-US"/>
        </w:rPr>
      </w:pPr>
    </w:p>
    <w:p w14:paraId="3965837A"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 </w:t>
      </w:r>
      <w:r w:rsidRPr="008C777D">
        <w:rPr>
          <w:rFonts w:ascii="Calibri" w:eastAsia="Calibri" w:hAnsi="Calibri" w:cs="Arial"/>
          <w:b/>
          <w:bCs/>
          <w:i/>
          <w:iCs/>
          <w:u w:color="000000"/>
          <w:lang w:val="en-US"/>
        </w:rPr>
        <w:t>Child Protection Coordinator</w:t>
      </w:r>
      <w:r w:rsidRPr="008C777D">
        <w:rPr>
          <w:rFonts w:ascii="Calibri" w:eastAsia="Calibri" w:hAnsi="Calibri" w:cs="Arial"/>
          <w:u w:color="000000"/>
          <w:lang w:val="en-US"/>
        </w:rPr>
        <w:t xml:space="preserve"> and director</w:t>
      </w:r>
    </w:p>
    <w:p w14:paraId="0671ABAD"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 parents or </w:t>
      </w:r>
      <w:proofErr w:type="spellStart"/>
      <w:r w:rsidRPr="008C777D">
        <w:rPr>
          <w:rFonts w:ascii="Calibri" w:eastAsia="Calibri" w:hAnsi="Calibri" w:cs="Arial"/>
          <w:u w:color="000000"/>
          <w:lang w:val="en-US"/>
        </w:rPr>
        <w:t>carer</w:t>
      </w:r>
      <w:proofErr w:type="spellEnd"/>
      <w:r w:rsidRPr="008C777D">
        <w:rPr>
          <w:rFonts w:ascii="Calibri" w:eastAsia="Calibri" w:hAnsi="Calibri" w:cs="Arial"/>
          <w:u w:color="000000"/>
          <w:lang w:val="en-US"/>
        </w:rPr>
        <w:t xml:space="preserve"> of the child who is alleged to have been abused</w:t>
      </w:r>
    </w:p>
    <w:p w14:paraId="51D3C2D8"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person making the allegation</w:t>
      </w:r>
    </w:p>
    <w:p w14:paraId="43E6BEBF"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Social services / police</w:t>
      </w:r>
    </w:p>
    <w:p w14:paraId="06307CE8"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alleged abuser (and parents if the alleged abuser is a child).</w:t>
      </w:r>
    </w:p>
    <w:p w14:paraId="0D3489C1" w14:textId="77777777" w:rsidR="00BB4830" w:rsidRPr="008C777D" w:rsidRDefault="00BB4830" w:rsidP="009C3B18">
      <w:pPr>
        <w:pStyle w:val="Body"/>
        <w:rPr>
          <w:rFonts w:ascii="Calibri" w:eastAsia="Calibri" w:hAnsi="Calibri" w:cs="Arial"/>
          <w:u w:color="000000"/>
          <w:lang w:val="en-US"/>
        </w:rPr>
      </w:pPr>
    </w:p>
    <w:p w14:paraId="339570CE"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All records of the concerns will be retained in safe storage with the </w:t>
      </w:r>
      <w:r w:rsidRPr="008C777D">
        <w:rPr>
          <w:rFonts w:ascii="Calibri" w:eastAsia="Calibri" w:hAnsi="Calibri" w:cs="Arial"/>
          <w:b/>
          <w:bCs/>
          <w:i/>
          <w:iCs/>
          <w:u w:color="000000"/>
          <w:lang w:val="en-US"/>
        </w:rPr>
        <w:t>Child Protection Coordinator</w:t>
      </w:r>
      <w:r w:rsidRPr="008C777D">
        <w:rPr>
          <w:rFonts w:ascii="Calibri" w:eastAsia="Calibri" w:hAnsi="Calibri" w:cs="Arial"/>
          <w:u w:color="000000"/>
          <w:lang w:val="en-US"/>
        </w:rPr>
        <w:t xml:space="preserve"> in accordance with data protection policy and “need to know” requirements.</w:t>
      </w:r>
    </w:p>
    <w:p w14:paraId="07155173" w14:textId="77777777" w:rsidR="00BB4830" w:rsidRPr="008C777D" w:rsidRDefault="00BB4830" w:rsidP="009C3B18">
      <w:pPr>
        <w:pStyle w:val="Body"/>
        <w:rPr>
          <w:rFonts w:ascii="Calibri" w:eastAsia="Calibri" w:hAnsi="Calibri" w:cs="Arial"/>
          <w:u w:color="000000"/>
          <w:lang w:val="en-US"/>
        </w:rPr>
      </w:pPr>
    </w:p>
    <w:p w14:paraId="57E26E9C" w14:textId="77777777" w:rsidR="00BB4830" w:rsidRPr="008C777D" w:rsidRDefault="00BB4830" w:rsidP="00FE0B98">
      <w:pPr>
        <w:pStyle w:val="Body"/>
        <w:outlineLvl w:val="0"/>
        <w:rPr>
          <w:rFonts w:ascii="Calibri" w:eastAsia="Calibri" w:hAnsi="Calibri" w:cs="Arial"/>
          <w:b/>
          <w:bCs/>
          <w:u w:color="000000"/>
          <w:lang w:val="en-US"/>
        </w:rPr>
      </w:pPr>
      <w:r w:rsidRPr="008C777D">
        <w:rPr>
          <w:rFonts w:ascii="Calibri" w:eastAsia="Calibri" w:hAnsi="Calibri" w:cs="Arial"/>
          <w:b/>
          <w:bCs/>
          <w:u w:color="000000"/>
          <w:lang w:val="en-US"/>
        </w:rPr>
        <w:t>Guidelines for use of photographic or other imaging equipment</w:t>
      </w:r>
    </w:p>
    <w:p w14:paraId="24BA3B9A" w14:textId="77777777" w:rsidR="00BB4830" w:rsidRPr="008C777D" w:rsidRDefault="00BB4830" w:rsidP="009C3B18">
      <w:pPr>
        <w:pStyle w:val="Body"/>
        <w:rPr>
          <w:rFonts w:ascii="Calibri" w:eastAsia="Calibri" w:hAnsi="Calibri" w:cs="Arial"/>
          <w:b/>
          <w:bCs/>
          <w:u w:color="000000"/>
          <w:lang w:val="en-US"/>
        </w:rPr>
      </w:pPr>
    </w:p>
    <w:p w14:paraId="178D5020" w14:textId="77777777" w:rsidR="00BB4830" w:rsidRPr="008C777D" w:rsidRDefault="00BB4830" w:rsidP="009C3B18">
      <w:pPr>
        <w:pStyle w:val="Body"/>
        <w:rPr>
          <w:rFonts w:ascii="Calibri" w:eastAsia="Calibri" w:hAnsi="Calibri" w:cs="Arial"/>
          <w:color w:val="FF0000"/>
          <w:u w:color="000000"/>
          <w:lang w:val="en-US"/>
        </w:rPr>
      </w:pPr>
      <w:r w:rsidRPr="008C777D">
        <w:rPr>
          <w:rFonts w:ascii="Calibri" w:eastAsia="Calibri" w:hAnsi="Calibri" w:cs="Arial"/>
          <w:u w:color="000000"/>
          <w:lang w:val="en-US"/>
        </w:rPr>
        <w:t xml:space="preserve">No photographs, film or other images of our children should be taken without parental consent. Our online registration process requires that parents give written consent for the use of pictures on our website and closed Facebook group only and always without mentioning any names. </w:t>
      </w:r>
    </w:p>
    <w:p w14:paraId="2347928D" w14:textId="77777777" w:rsidR="00BB4830" w:rsidRPr="008C777D" w:rsidRDefault="00BB4830" w:rsidP="009C3B18">
      <w:pPr>
        <w:pStyle w:val="Body"/>
        <w:spacing w:before="100" w:after="100"/>
        <w:rPr>
          <w:rFonts w:ascii="Calibri" w:eastAsia="Calibri" w:hAnsi="Calibri" w:cs="Arial"/>
          <w:b/>
          <w:bCs/>
          <w:u w:color="000000"/>
          <w:lang w:val="en-US"/>
        </w:rPr>
      </w:pPr>
    </w:p>
    <w:p w14:paraId="0BCDE42C" w14:textId="77777777" w:rsidR="00BB4830" w:rsidRPr="008C777D" w:rsidRDefault="00BB4830" w:rsidP="00FE0B98">
      <w:pPr>
        <w:pStyle w:val="Body"/>
        <w:spacing w:before="100" w:after="100"/>
        <w:outlineLvl w:val="0"/>
        <w:rPr>
          <w:rFonts w:ascii="Calibri" w:eastAsia="Calibri" w:hAnsi="Calibri" w:cs="Arial"/>
          <w:b/>
          <w:bCs/>
          <w:u w:color="000000"/>
          <w:lang w:val="en-US"/>
        </w:rPr>
      </w:pPr>
      <w:r w:rsidRPr="008C777D">
        <w:rPr>
          <w:rFonts w:ascii="Calibri" w:eastAsia="Calibri" w:hAnsi="Calibri" w:cs="Arial"/>
          <w:b/>
          <w:bCs/>
          <w:u w:color="000000"/>
          <w:lang w:val="en-US"/>
        </w:rPr>
        <w:t>Important contact information</w:t>
      </w:r>
    </w:p>
    <w:p w14:paraId="74B72141" w14:textId="77777777" w:rsidR="00BB4830" w:rsidRPr="008C777D" w:rsidRDefault="00BB4830" w:rsidP="009C3B18">
      <w:pPr>
        <w:pStyle w:val="Body"/>
        <w:spacing w:before="100" w:after="100"/>
        <w:rPr>
          <w:rFonts w:ascii="Calibri" w:eastAsia="Calibri" w:hAnsi="Calibri" w:cs="Arial"/>
          <w:b/>
          <w:bCs/>
          <w:u w:color="000000"/>
          <w:lang w:val="en-US"/>
        </w:rPr>
      </w:pPr>
      <w:r w:rsidRPr="008C777D">
        <w:rPr>
          <w:rFonts w:ascii="Calibri" w:eastAsia="Calibri" w:hAnsi="Calibri" w:cs="Arial"/>
          <w:u w:color="000000"/>
          <w:lang w:val="en-US"/>
        </w:rPr>
        <w:t xml:space="preserve">If you suspect or believe a child is suffering or is likely to suffer Significant Harm, including any form of mistreatment or abuse, or if you are concerned about your own </w:t>
      </w:r>
      <w:proofErr w:type="spellStart"/>
      <w:r w:rsidRPr="008C777D">
        <w:rPr>
          <w:rFonts w:ascii="Calibri" w:eastAsia="Calibri" w:hAnsi="Calibri" w:cs="Arial"/>
          <w:u w:color="000000"/>
          <w:lang w:val="en-US"/>
        </w:rPr>
        <w:t>behaviour</w:t>
      </w:r>
      <w:proofErr w:type="spellEnd"/>
      <w:r w:rsidRPr="008C777D">
        <w:rPr>
          <w:rFonts w:ascii="Calibri" w:eastAsia="Calibri" w:hAnsi="Calibri" w:cs="Arial"/>
          <w:u w:color="000000"/>
          <w:lang w:val="en-US"/>
        </w:rPr>
        <w:t xml:space="preserve"> and need advice or support - please contact Children's Social Care's Advice, Contact &amp; Assessment Service as follows:</w:t>
      </w:r>
    </w:p>
    <w:p w14:paraId="3083C070" w14:textId="77777777" w:rsidR="00BB4830" w:rsidRPr="008C777D" w:rsidRDefault="00BB4830" w:rsidP="009C3B18">
      <w:pPr>
        <w:rPr>
          <w:rFonts w:ascii="Calibri" w:hAnsi="Calibri" w:cs="Arial"/>
          <w:b/>
          <w:sz w:val="22"/>
          <w:szCs w:val="22"/>
          <w:u w:val="single"/>
        </w:rPr>
      </w:pPr>
    </w:p>
    <w:p w14:paraId="497A4C0C" w14:textId="77777777" w:rsidR="00BB4830" w:rsidRPr="008C777D" w:rsidRDefault="00BB4830" w:rsidP="00FE0B98">
      <w:pPr>
        <w:outlineLvl w:val="0"/>
        <w:rPr>
          <w:rFonts w:ascii="Calibri" w:hAnsi="Calibri" w:cs="Arial"/>
          <w:b/>
          <w:sz w:val="22"/>
          <w:szCs w:val="22"/>
          <w:u w:val="single"/>
        </w:rPr>
      </w:pPr>
      <w:r w:rsidRPr="008C777D">
        <w:rPr>
          <w:rFonts w:ascii="Calibri" w:hAnsi="Calibri" w:cs="Arial"/>
          <w:b/>
          <w:sz w:val="22"/>
          <w:szCs w:val="22"/>
          <w:u w:val="single"/>
        </w:rPr>
        <w:t>Key contacts for children from Brighton &amp; Hove</w:t>
      </w:r>
    </w:p>
    <w:p w14:paraId="73C44D82" w14:textId="77777777" w:rsidR="00BB4830" w:rsidRPr="008C777D" w:rsidRDefault="00BB4830" w:rsidP="009C3B18">
      <w:pPr>
        <w:pStyle w:val="Body"/>
        <w:tabs>
          <w:tab w:val="left" w:pos="8708"/>
        </w:tabs>
        <w:spacing w:before="100" w:after="100"/>
        <w:rPr>
          <w:rFonts w:ascii="Calibri" w:eastAsia="Calibri" w:hAnsi="Calibri" w:cs="Arial"/>
          <w:u w:color="000000"/>
          <w:lang w:val="en-US"/>
        </w:rPr>
      </w:pPr>
    </w:p>
    <w:p w14:paraId="4CDE7CAC" w14:textId="3E4AF78C" w:rsidR="00BB4830" w:rsidRPr="008C777D" w:rsidRDefault="00BB4830" w:rsidP="009C3B18">
      <w:pPr>
        <w:rPr>
          <w:rFonts w:ascii="Calibri" w:eastAsia="Times New Roman" w:hAnsi="Calibri" w:cs="Arial"/>
          <w:color w:val="000000" w:themeColor="text1"/>
          <w:sz w:val="22"/>
          <w:szCs w:val="22"/>
          <w:shd w:val="clear" w:color="auto" w:fill="FFFFFF"/>
        </w:rPr>
      </w:pPr>
      <w:r w:rsidRPr="008C777D">
        <w:rPr>
          <w:rFonts w:ascii="Calibri" w:eastAsia="Times New Roman" w:hAnsi="Calibri" w:cs="Arial"/>
          <w:color w:val="000000" w:themeColor="text1"/>
          <w:sz w:val="22"/>
          <w:szCs w:val="22"/>
          <w:shd w:val="clear" w:color="auto" w:fill="FFFFFF"/>
        </w:rPr>
        <w:t xml:space="preserve">Referrals to children’s services are now done via </w:t>
      </w:r>
      <w:r w:rsidRPr="008C777D">
        <w:rPr>
          <w:rFonts w:ascii="Calibri" w:eastAsia="Times New Roman" w:hAnsi="Calibri" w:cs="Arial"/>
          <w:i/>
          <w:color w:val="000000" w:themeColor="text1"/>
          <w:sz w:val="22"/>
          <w:szCs w:val="22"/>
          <w:shd w:val="clear" w:color="auto" w:fill="FFFFFF"/>
        </w:rPr>
        <w:t>The Front Door</w:t>
      </w:r>
      <w:r w:rsidR="009A2492" w:rsidRPr="008C777D">
        <w:rPr>
          <w:rFonts w:ascii="Calibri" w:eastAsia="Times New Roman" w:hAnsi="Calibri" w:cs="Arial"/>
          <w:color w:val="000000" w:themeColor="text1"/>
          <w:sz w:val="22"/>
          <w:szCs w:val="22"/>
          <w:shd w:val="clear" w:color="auto" w:fill="FFFFFF"/>
        </w:rPr>
        <w:t xml:space="preserve"> f</w:t>
      </w:r>
      <w:r w:rsidRPr="008C777D">
        <w:rPr>
          <w:rFonts w:ascii="Calibri" w:eastAsia="Times New Roman" w:hAnsi="Calibri" w:cs="Arial"/>
          <w:color w:val="000000" w:themeColor="text1"/>
          <w:sz w:val="22"/>
          <w:szCs w:val="22"/>
          <w:shd w:val="clear" w:color="auto" w:fill="FFFFFF"/>
        </w:rPr>
        <w:t xml:space="preserve">or Families: </w:t>
      </w:r>
    </w:p>
    <w:p w14:paraId="0E61A37C" w14:textId="77777777" w:rsidR="00BB4830" w:rsidRPr="008C777D" w:rsidRDefault="00BB4830" w:rsidP="009C3B18">
      <w:pPr>
        <w:rPr>
          <w:rFonts w:ascii="Calibri" w:eastAsia="Times New Roman" w:hAnsi="Calibri" w:cs="Arial"/>
          <w:color w:val="000000" w:themeColor="text1"/>
          <w:sz w:val="22"/>
          <w:szCs w:val="22"/>
          <w:shd w:val="clear" w:color="auto" w:fill="FFFFFF"/>
        </w:rPr>
      </w:pPr>
    </w:p>
    <w:p w14:paraId="5EEEBA20" w14:textId="33866BE4" w:rsidR="00BB4830" w:rsidRDefault="00B23FEA" w:rsidP="00D4079A">
      <w:pPr>
        <w:rPr>
          <w:rStyle w:val="Hyperlink"/>
          <w:rFonts w:ascii="Calibri" w:hAnsi="Calibri" w:cs="Arial"/>
          <w:color w:val="0070C0"/>
          <w:sz w:val="22"/>
          <w:szCs w:val="22"/>
          <w:shd w:val="clear" w:color="auto" w:fill="FFFFFF"/>
        </w:rPr>
      </w:pPr>
      <w:hyperlink r:id="rId8" w:tgtFrame="_blank" w:history="1">
        <w:r w:rsidR="00BB4830" w:rsidRPr="008C777D">
          <w:rPr>
            <w:rStyle w:val="Hyperlink"/>
            <w:rFonts w:ascii="Calibri" w:hAnsi="Calibri" w:cs="Arial"/>
            <w:color w:val="0070C0"/>
            <w:sz w:val="22"/>
            <w:szCs w:val="22"/>
            <w:shd w:val="clear" w:color="auto" w:fill="FFFFFF"/>
          </w:rPr>
          <w:t>https://www.brighton-hove.gov.uk/content/children-and-education/front-door-families/information-professionals-who-work-families</w:t>
        </w:r>
      </w:hyperlink>
    </w:p>
    <w:p w14:paraId="46E5E936" w14:textId="77777777" w:rsidR="00473DAC" w:rsidRPr="00D4079A" w:rsidRDefault="00473DAC" w:rsidP="00D4079A">
      <w:pPr>
        <w:rPr>
          <w:rFonts w:ascii="Calibri" w:eastAsia="Times New Roman" w:hAnsi="Calibri" w:cs="Arial"/>
          <w:color w:val="0070C0"/>
          <w:sz w:val="22"/>
          <w:szCs w:val="22"/>
          <w:lang w:eastAsia="en-GB"/>
        </w:rPr>
      </w:pPr>
    </w:p>
    <w:p w14:paraId="0767384B" w14:textId="77777777" w:rsidR="00BB4830" w:rsidRPr="008C777D" w:rsidRDefault="00BB4830" w:rsidP="00FE0B98">
      <w:pPr>
        <w:outlineLvl w:val="0"/>
        <w:rPr>
          <w:rFonts w:ascii="Calibri" w:hAnsi="Calibri" w:cs="Arial"/>
          <w:b/>
          <w:sz w:val="22"/>
          <w:szCs w:val="22"/>
          <w:u w:val="single"/>
        </w:rPr>
      </w:pPr>
      <w:r w:rsidRPr="008C777D">
        <w:rPr>
          <w:rFonts w:ascii="Calibri" w:hAnsi="Calibri" w:cs="Arial"/>
          <w:b/>
          <w:sz w:val="22"/>
          <w:szCs w:val="22"/>
          <w:u w:val="single"/>
        </w:rPr>
        <w:t>Key contacts for children from East Sussex</w:t>
      </w:r>
    </w:p>
    <w:p w14:paraId="1DE7407B" w14:textId="77777777" w:rsidR="00BB4830" w:rsidRPr="008C777D" w:rsidRDefault="00BB4830" w:rsidP="009C3B18">
      <w:pPr>
        <w:pStyle w:val="Body"/>
        <w:tabs>
          <w:tab w:val="left" w:pos="8708"/>
        </w:tabs>
        <w:spacing w:before="100" w:after="100"/>
        <w:rPr>
          <w:rFonts w:ascii="Calibri" w:eastAsia="Calibri" w:hAnsi="Calibri" w:cs="Arial"/>
          <w:u w:color="000000"/>
          <w:lang w:val="en-US"/>
        </w:rPr>
      </w:pPr>
    </w:p>
    <w:p w14:paraId="4BA1811B" w14:textId="77777777" w:rsidR="00BB4830" w:rsidRPr="008C777D" w:rsidRDefault="00BB4830" w:rsidP="009C3B18">
      <w:pPr>
        <w:rPr>
          <w:rFonts w:ascii="Calibri" w:hAnsi="Calibri" w:cs="Arial"/>
          <w:b/>
          <w:sz w:val="22"/>
          <w:szCs w:val="22"/>
          <w:u w:val="single"/>
        </w:rPr>
      </w:pPr>
    </w:p>
    <w:tbl>
      <w:tblPr>
        <w:tblW w:w="9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654"/>
        <w:gridCol w:w="3421"/>
      </w:tblGrid>
      <w:tr w:rsidR="00BB4830" w:rsidRPr="008C777D" w14:paraId="30AF6491" w14:textId="77777777" w:rsidTr="008C777D">
        <w:trPr>
          <w:trHeight w:hRule="exact" w:val="284"/>
        </w:trPr>
        <w:tc>
          <w:tcPr>
            <w:tcW w:w="3692" w:type="dxa"/>
            <w:shd w:val="clear" w:color="auto" w:fill="auto"/>
            <w:vAlign w:val="center"/>
          </w:tcPr>
          <w:p w14:paraId="0DE2BB28" w14:textId="77777777" w:rsidR="00BB4830" w:rsidRPr="008C777D" w:rsidRDefault="00BB4830" w:rsidP="009C3B18">
            <w:pPr>
              <w:rPr>
                <w:rFonts w:ascii="Calibri" w:hAnsi="Calibri" w:cs="Arial"/>
                <w:b/>
                <w:sz w:val="22"/>
                <w:szCs w:val="22"/>
              </w:rPr>
            </w:pPr>
            <w:r w:rsidRPr="008C777D">
              <w:rPr>
                <w:rFonts w:ascii="Calibri" w:hAnsi="Calibri" w:cs="Arial"/>
                <w:b/>
                <w:sz w:val="22"/>
                <w:szCs w:val="22"/>
              </w:rPr>
              <w:t>Role</w:t>
            </w:r>
          </w:p>
        </w:tc>
        <w:tc>
          <w:tcPr>
            <w:tcW w:w="2654" w:type="dxa"/>
            <w:shd w:val="clear" w:color="auto" w:fill="auto"/>
          </w:tcPr>
          <w:p w14:paraId="4E32B8E9" w14:textId="77777777" w:rsidR="00BB4830" w:rsidRPr="008C777D" w:rsidRDefault="00BB4830" w:rsidP="009C3B18">
            <w:pPr>
              <w:rPr>
                <w:rFonts w:ascii="Calibri" w:hAnsi="Calibri" w:cs="Arial"/>
                <w:b/>
                <w:sz w:val="22"/>
                <w:szCs w:val="22"/>
              </w:rPr>
            </w:pPr>
            <w:r w:rsidRPr="008C777D">
              <w:rPr>
                <w:rFonts w:ascii="Calibri" w:hAnsi="Calibri" w:cs="Arial"/>
                <w:b/>
                <w:sz w:val="22"/>
                <w:szCs w:val="22"/>
              </w:rPr>
              <w:t>Name</w:t>
            </w:r>
          </w:p>
        </w:tc>
        <w:tc>
          <w:tcPr>
            <w:tcW w:w="3421" w:type="dxa"/>
            <w:shd w:val="clear" w:color="auto" w:fill="auto"/>
            <w:vAlign w:val="center"/>
          </w:tcPr>
          <w:p w14:paraId="0AEC9226" w14:textId="77777777" w:rsidR="00BB4830" w:rsidRPr="008C777D" w:rsidRDefault="00BB4830" w:rsidP="009C3B18">
            <w:pPr>
              <w:rPr>
                <w:rFonts w:ascii="Calibri" w:hAnsi="Calibri" w:cs="Arial"/>
                <w:b/>
                <w:sz w:val="22"/>
                <w:szCs w:val="22"/>
              </w:rPr>
            </w:pPr>
            <w:r w:rsidRPr="008C777D">
              <w:rPr>
                <w:rFonts w:ascii="Calibri" w:hAnsi="Calibri" w:cs="Arial"/>
                <w:b/>
                <w:sz w:val="22"/>
                <w:szCs w:val="22"/>
              </w:rPr>
              <w:t>Contact details</w:t>
            </w:r>
          </w:p>
        </w:tc>
      </w:tr>
      <w:tr w:rsidR="00BB4830" w:rsidRPr="008C777D" w14:paraId="0E7BD2B7" w14:textId="77777777" w:rsidTr="008C777D">
        <w:trPr>
          <w:trHeight w:hRule="exact" w:val="567"/>
        </w:trPr>
        <w:tc>
          <w:tcPr>
            <w:tcW w:w="3692" w:type="dxa"/>
            <w:shd w:val="clear" w:color="auto" w:fill="auto"/>
            <w:vAlign w:val="center"/>
          </w:tcPr>
          <w:p w14:paraId="53B1E152" w14:textId="037A3639" w:rsidR="00BB4830" w:rsidRPr="008C777D" w:rsidRDefault="009A2492" w:rsidP="009C3B18">
            <w:pPr>
              <w:rPr>
                <w:rFonts w:ascii="Calibri" w:hAnsi="Calibri" w:cs="Arial"/>
                <w:color w:val="000000"/>
                <w:sz w:val="22"/>
                <w:szCs w:val="22"/>
              </w:rPr>
            </w:pPr>
            <w:r w:rsidRPr="008C777D">
              <w:rPr>
                <w:rFonts w:ascii="Calibri" w:hAnsi="Calibri" w:cs="Arial"/>
                <w:color w:val="000000"/>
                <w:sz w:val="22"/>
                <w:szCs w:val="22"/>
              </w:rPr>
              <w:t>Child Protection Coordinator</w:t>
            </w:r>
          </w:p>
        </w:tc>
        <w:tc>
          <w:tcPr>
            <w:tcW w:w="2654" w:type="dxa"/>
            <w:shd w:val="clear" w:color="auto" w:fill="auto"/>
            <w:vAlign w:val="center"/>
          </w:tcPr>
          <w:p w14:paraId="6A1DEE0A" w14:textId="77777777" w:rsidR="00BB4830" w:rsidRPr="008C777D" w:rsidRDefault="00BB4830" w:rsidP="009C3B18">
            <w:pPr>
              <w:rPr>
                <w:rFonts w:ascii="Calibri" w:hAnsi="Calibri" w:cs="Arial"/>
                <w:color w:val="000000" w:themeColor="text1"/>
                <w:sz w:val="22"/>
                <w:szCs w:val="22"/>
              </w:rPr>
            </w:pPr>
            <w:r w:rsidRPr="008C777D">
              <w:rPr>
                <w:rFonts w:ascii="Calibri" w:hAnsi="Calibri" w:cs="Arial"/>
                <w:color w:val="000000" w:themeColor="text1"/>
                <w:sz w:val="22"/>
                <w:szCs w:val="22"/>
              </w:rPr>
              <w:t>Anja Ashton</w:t>
            </w:r>
          </w:p>
        </w:tc>
        <w:tc>
          <w:tcPr>
            <w:tcW w:w="3421" w:type="dxa"/>
            <w:shd w:val="clear" w:color="auto" w:fill="auto"/>
            <w:vAlign w:val="center"/>
          </w:tcPr>
          <w:p w14:paraId="1941DB03" w14:textId="77777777" w:rsidR="00BB4830" w:rsidRPr="008C777D" w:rsidRDefault="00BB4830" w:rsidP="009C3B18">
            <w:pPr>
              <w:rPr>
                <w:rFonts w:ascii="Calibri" w:hAnsi="Calibri" w:cs="Arial"/>
                <w:color w:val="000000" w:themeColor="text1"/>
                <w:sz w:val="22"/>
                <w:szCs w:val="22"/>
              </w:rPr>
            </w:pPr>
            <w:r w:rsidRPr="008C777D">
              <w:rPr>
                <w:rFonts w:ascii="Calibri" w:hAnsi="Calibri" w:cs="Arial"/>
                <w:color w:val="000000" w:themeColor="text1"/>
                <w:sz w:val="22"/>
                <w:szCs w:val="22"/>
              </w:rPr>
              <w:t>07930 494822</w:t>
            </w:r>
          </w:p>
        </w:tc>
      </w:tr>
      <w:tr w:rsidR="00C54E07" w:rsidRPr="008C777D" w14:paraId="5E68239D" w14:textId="77777777" w:rsidTr="008C777D">
        <w:trPr>
          <w:trHeight w:hRule="exact" w:val="567"/>
        </w:trPr>
        <w:tc>
          <w:tcPr>
            <w:tcW w:w="3692" w:type="dxa"/>
            <w:shd w:val="clear" w:color="auto" w:fill="auto"/>
            <w:vAlign w:val="center"/>
          </w:tcPr>
          <w:p w14:paraId="3F4F7B0A" w14:textId="77D6507F" w:rsidR="00C54E07" w:rsidRPr="008C777D" w:rsidRDefault="00C54E07" w:rsidP="009C3B18">
            <w:pPr>
              <w:rPr>
                <w:rFonts w:ascii="Calibri" w:hAnsi="Calibri" w:cs="Arial"/>
                <w:sz w:val="22"/>
                <w:szCs w:val="22"/>
              </w:rPr>
            </w:pPr>
            <w:r w:rsidRPr="008C777D">
              <w:rPr>
                <w:rFonts w:ascii="Calibri" w:hAnsi="Calibri" w:cs="Arial"/>
                <w:sz w:val="22"/>
                <w:szCs w:val="22"/>
              </w:rPr>
              <w:t>Local Authority Designated Officer (LADO)</w:t>
            </w:r>
          </w:p>
        </w:tc>
        <w:tc>
          <w:tcPr>
            <w:tcW w:w="2654" w:type="dxa"/>
            <w:shd w:val="clear" w:color="auto" w:fill="auto"/>
            <w:vAlign w:val="center"/>
          </w:tcPr>
          <w:p w14:paraId="67301030" w14:textId="3789700C" w:rsidR="00C54E07" w:rsidRPr="008C777D" w:rsidRDefault="00C54E07" w:rsidP="009C3B18">
            <w:pPr>
              <w:rPr>
                <w:rFonts w:ascii="Calibri" w:hAnsi="Calibri" w:cs="Arial"/>
                <w:color w:val="000000" w:themeColor="text1"/>
                <w:sz w:val="22"/>
                <w:szCs w:val="22"/>
              </w:rPr>
            </w:pPr>
            <w:r w:rsidRPr="008C777D">
              <w:rPr>
                <w:rFonts w:ascii="Calibri" w:hAnsi="Calibri" w:cs="Arial"/>
                <w:sz w:val="22"/>
                <w:szCs w:val="22"/>
              </w:rPr>
              <w:t>Amanda Glover</w:t>
            </w:r>
          </w:p>
        </w:tc>
        <w:tc>
          <w:tcPr>
            <w:tcW w:w="3421" w:type="dxa"/>
            <w:shd w:val="clear" w:color="auto" w:fill="auto"/>
            <w:vAlign w:val="center"/>
          </w:tcPr>
          <w:p w14:paraId="39E9EE4F" w14:textId="3AA4623D" w:rsidR="00C54E07" w:rsidRPr="008C777D" w:rsidRDefault="00C54E07" w:rsidP="009C3B18">
            <w:pPr>
              <w:rPr>
                <w:rFonts w:ascii="Calibri" w:hAnsi="Calibri" w:cs="Arial"/>
                <w:color w:val="000000" w:themeColor="text1"/>
                <w:sz w:val="22"/>
                <w:szCs w:val="22"/>
              </w:rPr>
            </w:pPr>
            <w:r w:rsidRPr="008C777D">
              <w:rPr>
                <w:rFonts w:ascii="Calibri" w:hAnsi="Calibri" w:cs="Arial"/>
                <w:sz w:val="22"/>
                <w:szCs w:val="22"/>
              </w:rPr>
              <w:t>07825 782793</w:t>
            </w:r>
          </w:p>
        </w:tc>
      </w:tr>
      <w:tr w:rsidR="00C54E07" w:rsidRPr="008C777D" w14:paraId="1E9C7BFA" w14:textId="77777777" w:rsidTr="008C777D">
        <w:trPr>
          <w:trHeight w:hRule="exact" w:val="567"/>
        </w:trPr>
        <w:tc>
          <w:tcPr>
            <w:tcW w:w="3692" w:type="dxa"/>
            <w:shd w:val="clear" w:color="auto" w:fill="auto"/>
            <w:vAlign w:val="center"/>
          </w:tcPr>
          <w:p w14:paraId="5C2B32D9" w14:textId="3C7C3A69" w:rsidR="00C54E07" w:rsidRPr="008C777D" w:rsidRDefault="00C54E07" w:rsidP="009C3B18">
            <w:pPr>
              <w:rPr>
                <w:rFonts w:ascii="Calibri" w:hAnsi="Calibri" w:cs="Arial"/>
                <w:sz w:val="22"/>
                <w:szCs w:val="22"/>
              </w:rPr>
            </w:pPr>
            <w:r w:rsidRPr="008C777D">
              <w:rPr>
                <w:rFonts w:ascii="Calibri" w:hAnsi="Calibri" w:cs="Arial"/>
                <w:sz w:val="22"/>
                <w:szCs w:val="22"/>
              </w:rPr>
              <w:t>Safeguarding Officer and Assistant Local Authority Designated Officer</w:t>
            </w:r>
          </w:p>
        </w:tc>
        <w:tc>
          <w:tcPr>
            <w:tcW w:w="2654" w:type="dxa"/>
            <w:shd w:val="clear" w:color="auto" w:fill="auto"/>
            <w:vAlign w:val="center"/>
          </w:tcPr>
          <w:p w14:paraId="004A8F7E" w14:textId="2EDA2B87" w:rsidR="00C54E07" w:rsidRPr="008C777D" w:rsidRDefault="00C54E07" w:rsidP="009C3B18">
            <w:pPr>
              <w:rPr>
                <w:rFonts w:ascii="Calibri" w:hAnsi="Calibri" w:cs="Arial"/>
                <w:color w:val="00B050"/>
                <w:sz w:val="22"/>
                <w:szCs w:val="22"/>
              </w:rPr>
            </w:pPr>
            <w:r w:rsidRPr="008C777D">
              <w:rPr>
                <w:rFonts w:ascii="Calibri" w:hAnsi="Calibri" w:cs="Arial"/>
                <w:sz w:val="22"/>
                <w:szCs w:val="22"/>
              </w:rPr>
              <w:t>Sue Giles</w:t>
            </w:r>
          </w:p>
        </w:tc>
        <w:tc>
          <w:tcPr>
            <w:tcW w:w="3421" w:type="dxa"/>
            <w:shd w:val="clear" w:color="auto" w:fill="auto"/>
            <w:vAlign w:val="center"/>
          </w:tcPr>
          <w:p w14:paraId="476F9463" w14:textId="4E1083F7" w:rsidR="00C54E07" w:rsidRPr="008C777D" w:rsidRDefault="00C54E07" w:rsidP="009C3B18">
            <w:pPr>
              <w:rPr>
                <w:rFonts w:ascii="Calibri" w:hAnsi="Calibri" w:cs="Arial"/>
                <w:sz w:val="22"/>
                <w:szCs w:val="22"/>
              </w:rPr>
            </w:pPr>
            <w:r w:rsidRPr="008C777D">
              <w:rPr>
                <w:rFonts w:ascii="Calibri" w:hAnsi="Calibri" w:cs="Arial"/>
                <w:sz w:val="22"/>
                <w:szCs w:val="22"/>
              </w:rPr>
              <w:t>07543 237465</w:t>
            </w:r>
          </w:p>
        </w:tc>
      </w:tr>
      <w:tr w:rsidR="00C54E07" w:rsidRPr="008C777D" w14:paraId="0D2455C6" w14:textId="77777777" w:rsidTr="008C777D">
        <w:trPr>
          <w:trHeight w:hRule="exact" w:val="638"/>
        </w:trPr>
        <w:tc>
          <w:tcPr>
            <w:tcW w:w="3692" w:type="dxa"/>
            <w:shd w:val="clear" w:color="auto" w:fill="auto"/>
            <w:vAlign w:val="center"/>
          </w:tcPr>
          <w:p w14:paraId="744CD7CB" w14:textId="1B6B7156" w:rsidR="00C54E07" w:rsidRPr="008C777D" w:rsidRDefault="00C54E07" w:rsidP="009C3B18">
            <w:pPr>
              <w:rPr>
                <w:rFonts w:ascii="Calibri" w:hAnsi="Calibri" w:cs="Arial"/>
                <w:sz w:val="22"/>
                <w:szCs w:val="22"/>
              </w:rPr>
            </w:pPr>
            <w:r w:rsidRPr="008C777D">
              <w:rPr>
                <w:rFonts w:ascii="Calibri" w:hAnsi="Calibri" w:cs="Arial"/>
                <w:sz w:val="22"/>
                <w:szCs w:val="22"/>
              </w:rPr>
              <w:t>Referrals into Early Help and Social Care</w:t>
            </w:r>
          </w:p>
        </w:tc>
        <w:tc>
          <w:tcPr>
            <w:tcW w:w="2654" w:type="dxa"/>
            <w:tcBorders>
              <w:bottom w:val="single" w:sz="4" w:space="0" w:color="auto"/>
            </w:tcBorders>
            <w:shd w:val="clear" w:color="auto" w:fill="auto"/>
            <w:vAlign w:val="bottom"/>
          </w:tcPr>
          <w:p w14:paraId="42FF8CDE" w14:textId="6CDEC935" w:rsidR="00C54E07" w:rsidRPr="008C777D" w:rsidRDefault="00C54E07" w:rsidP="009C3B18">
            <w:pPr>
              <w:rPr>
                <w:rFonts w:ascii="Calibri" w:hAnsi="Calibri" w:cs="Arial"/>
                <w:sz w:val="22"/>
                <w:szCs w:val="22"/>
              </w:rPr>
            </w:pPr>
            <w:r w:rsidRPr="008C777D">
              <w:rPr>
                <w:rFonts w:ascii="Calibri" w:hAnsi="Calibri" w:cs="Arial"/>
                <w:sz w:val="22"/>
                <w:szCs w:val="22"/>
              </w:rPr>
              <w:t>Single Point of Advice</w:t>
            </w:r>
          </w:p>
        </w:tc>
        <w:tc>
          <w:tcPr>
            <w:tcW w:w="3421" w:type="dxa"/>
            <w:shd w:val="clear" w:color="auto" w:fill="auto"/>
            <w:vAlign w:val="center"/>
          </w:tcPr>
          <w:p w14:paraId="75390D38" w14:textId="77777777" w:rsidR="00C54E07" w:rsidRPr="008C777D" w:rsidRDefault="00C54E07" w:rsidP="009C3B18">
            <w:pPr>
              <w:rPr>
                <w:rFonts w:ascii="Calibri" w:hAnsi="Calibri" w:cs="Arial"/>
                <w:sz w:val="22"/>
                <w:szCs w:val="22"/>
              </w:rPr>
            </w:pPr>
            <w:r w:rsidRPr="008C777D">
              <w:rPr>
                <w:rFonts w:ascii="Calibri" w:hAnsi="Calibri" w:cs="Arial"/>
                <w:sz w:val="22"/>
                <w:szCs w:val="22"/>
              </w:rPr>
              <w:t xml:space="preserve">01323 464222  </w:t>
            </w:r>
            <w:r w:rsidRPr="008C777D">
              <w:rPr>
                <w:rFonts w:ascii="Calibri" w:hAnsi="Calibri" w:cs="Arial"/>
                <w:sz w:val="22"/>
                <w:szCs w:val="22"/>
              </w:rPr>
              <w:br/>
            </w:r>
            <w:hyperlink r:id="rId9" w:history="1">
              <w:r w:rsidRPr="008C777D">
                <w:rPr>
                  <w:rStyle w:val="Hyperlink"/>
                  <w:rFonts w:ascii="Calibri" w:hAnsi="Calibri" w:cs="Arial"/>
                  <w:sz w:val="22"/>
                  <w:szCs w:val="22"/>
                </w:rPr>
                <w:t>0-19.SPoA@eastsussex.gov.uk</w:t>
              </w:r>
            </w:hyperlink>
            <w:r w:rsidRPr="008C777D">
              <w:rPr>
                <w:rFonts w:ascii="Calibri" w:hAnsi="Calibri" w:cs="Arial"/>
                <w:sz w:val="22"/>
                <w:szCs w:val="22"/>
              </w:rPr>
              <w:t xml:space="preserve">  </w:t>
            </w:r>
          </w:p>
          <w:p w14:paraId="60CBFFE1" w14:textId="39D9D7D0" w:rsidR="00C54E07" w:rsidRPr="008C777D" w:rsidRDefault="00C54E07" w:rsidP="009C3B18">
            <w:pPr>
              <w:rPr>
                <w:rFonts w:ascii="Calibri" w:hAnsi="Calibri" w:cs="Arial"/>
                <w:sz w:val="22"/>
                <w:szCs w:val="22"/>
              </w:rPr>
            </w:pPr>
          </w:p>
        </w:tc>
      </w:tr>
      <w:tr w:rsidR="00C54E07" w:rsidRPr="008C777D" w14:paraId="380B1993" w14:textId="77777777" w:rsidTr="008C777D">
        <w:trPr>
          <w:trHeight w:hRule="exact" w:val="1155"/>
        </w:trPr>
        <w:tc>
          <w:tcPr>
            <w:tcW w:w="3692" w:type="dxa"/>
            <w:vMerge w:val="restart"/>
            <w:shd w:val="clear" w:color="auto" w:fill="auto"/>
            <w:vAlign w:val="center"/>
          </w:tcPr>
          <w:p w14:paraId="45FB4A25" w14:textId="77777777" w:rsidR="00C54E07" w:rsidRPr="008C777D" w:rsidRDefault="00C54E07" w:rsidP="009C3B18">
            <w:pPr>
              <w:jc w:val="both"/>
              <w:rPr>
                <w:rFonts w:ascii="Calibri" w:hAnsi="Calibri" w:cs="Arial"/>
                <w:sz w:val="22"/>
                <w:szCs w:val="22"/>
              </w:rPr>
            </w:pPr>
            <w:r w:rsidRPr="008C777D">
              <w:rPr>
                <w:rFonts w:ascii="Calibri" w:hAnsi="Calibri" w:cs="Arial"/>
                <w:sz w:val="22"/>
                <w:szCs w:val="22"/>
              </w:rPr>
              <w:t>Referrals into Early Help and Social Care</w:t>
            </w:r>
          </w:p>
        </w:tc>
        <w:tc>
          <w:tcPr>
            <w:tcW w:w="2654" w:type="dxa"/>
            <w:tcBorders>
              <w:bottom w:val="nil"/>
            </w:tcBorders>
            <w:shd w:val="clear" w:color="auto" w:fill="auto"/>
          </w:tcPr>
          <w:p w14:paraId="24681089" w14:textId="77777777" w:rsidR="00C54E07" w:rsidRPr="008C777D" w:rsidRDefault="00C54E07" w:rsidP="009C3B18">
            <w:pPr>
              <w:jc w:val="both"/>
              <w:rPr>
                <w:rFonts w:ascii="Calibri" w:hAnsi="Calibri" w:cs="Arial"/>
                <w:sz w:val="22"/>
                <w:szCs w:val="22"/>
              </w:rPr>
            </w:pPr>
          </w:p>
          <w:p w14:paraId="760A24E2" w14:textId="77777777" w:rsidR="00C54E07" w:rsidRPr="008C777D" w:rsidRDefault="00C54E07" w:rsidP="009C3B18">
            <w:pPr>
              <w:jc w:val="both"/>
              <w:rPr>
                <w:rFonts w:ascii="Calibri" w:hAnsi="Calibri" w:cs="Arial"/>
                <w:sz w:val="22"/>
                <w:szCs w:val="22"/>
              </w:rPr>
            </w:pPr>
            <w:r w:rsidRPr="008C777D">
              <w:rPr>
                <w:rFonts w:ascii="Calibri" w:hAnsi="Calibri" w:cs="Arial"/>
                <w:sz w:val="22"/>
                <w:szCs w:val="22"/>
              </w:rPr>
              <w:t>Emergency Duty Service – after hours, weekends and public holidays</w:t>
            </w:r>
          </w:p>
          <w:p w14:paraId="545856A4" w14:textId="28BD0233" w:rsidR="00C54E07" w:rsidRPr="008C777D" w:rsidRDefault="00C54E07" w:rsidP="009C3B18">
            <w:pPr>
              <w:jc w:val="both"/>
              <w:rPr>
                <w:rFonts w:ascii="Calibri" w:hAnsi="Calibri" w:cs="Arial"/>
                <w:sz w:val="22"/>
                <w:szCs w:val="22"/>
              </w:rPr>
            </w:pPr>
          </w:p>
        </w:tc>
        <w:tc>
          <w:tcPr>
            <w:tcW w:w="3421" w:type="dxa"/>
            <w:shd w:val="clear" w:color="auto" w:fill="auto"/>
            <w:vAlign w:val="center"/>
          </w:tcPr>
          <w:p w14:paraId="7E35E171" w14:textId="77777777" w:rsidR="00C54E07" w:rsidRPr="008C777D" w:rsidRDefault="00C54E07" w:rsidP="009C3B18">
            <w:pPr>
              <w:pStyle w:val="NoSpacing"/>
              <w:rPr>
                <w:rFonts w:cs="Arial"/>
              </w:rPr>
            </w:pPr>
            <w:r w:rsidRPr="008C777D">
              <w:rPr>
                <w:rFonts w:cs="Arial"/>
              </w:rPr>
              <w:t>01273 335906</w:t>
            </w:r>
          </w:p>
          <w:p w14:paraId="20DF77FE" w14:textId="7416A941" w:rsidR="00C54E07" w:rsidRPr="008C777D" w:rsidRDefault="00C54E07" w:rsidP="009C3B18">
            <w:pPr>
              <w:rPr>
                <w:rFonts w:ascii="Calibri" w:hAnsi="Calibri" w:cs="Arial"/>
                <w:sz w:val="22"/>
                <w:szCs w:val="22"/>
              </w:rPr>
            </w:pPr>
            <w:r w:rsidRPr="008C777D">
              <w:rPr>
                <w:rFonts w:ascii="Calibri" w:hAnsi="Calibri" w:cs="Arial"/>
                <w:sz w:val="22"/>
                <w:szCs w:val="22"/>
              </w:rPr>
              <w:t>01273 335905</w:t>
            </w:r>
          </w:p>
        </w:tc>
      </w:tr>
      <w:tr w:rsidR="00C54E07" w:rsidRPr="008C777D" w14:paraId="69337412" w14:textId="77777777" w:rsidTr="008C777D">
        <w:trPr>
          <w:trHeight w:hRule="exact" w:val="317"/>
        </w:trPr>
        <w:tc>
          <w:tcPr>
            <w:tcW w:w="3692" w:type="dxa"/>
            <w:vMerge/>
            <w:shd w:val="clear" w:color="auto" w:fill="auto"/>
            <w:vAlign w:val="center"/>
          </w:tcPr>
          <w:p w14:paraId="1CE0EF20" w14:textId="77777777" w:rsidR="00C54E07" w:rsidRPr="008C777D" w:rsidRDefault="00C54E07" w:rsidP="009C3B18">
            <w:pPr>
              <w:jc w:val="both"/>
              <w:rPr>
                <w:rFonts w:ascii="Calibri" w:hAnsi="Calibri" w:cs="Arial"/>
                <w:sz w:val="22"/>
                <w:szCs w:val="22"/>
              </w:rPr>
            </w:pPr>
          </w:p>
        </w:tc>
        <w:tc>
          <w:tcPr>
            <w:tcW w:w="2654" w:type="dxa"/>
            <w:tcBorders>
              <w:top w:val="nil"/>
            </w:tcBorders>
            <w:shd w:val="clear" w:color="auto" w:fill="auto"/>
          </w:tcPr>
          <w:p w14:paraId="1A625DF1" w14:textId="77777777" w:rsidR="00C54E07" w:rsidRPr="008C777D" w:rsidRDefault="00C54E07" w:rsidP="009C3B18">
            <w:pPr>
              <w:jc w:val="both"/>
              <w:rPr>
                <w:rFonts w:ascii="Calibri" w:hAnsi="Calibri" w:cs="Arial"/>
                <w:sz w:val="22"/>
                <w:szCs w:val="22"/>
              </w:rPr>
            </w:pPr>
          </w:p>
        </w:tc>
        <w:tc>
          <w:tcPr>
            <w:tcW w:w="3421" w:type="dxa"/>
            <w:shd w:val="clear" w:color="auto" w:fill="auto"/>
            <w:vAlign w:val="center"/>
          </w:tcPr>
          <w:p w14:paraId="78261D00" w14:textId="0A50F8B1" w:rsidR="00C54E07" w:rsidRPr="008C777D" w:rsidRDefault="00C54E07" w:rsidP="009C3B18">
            <w:pPr>
              <w:pStyle w:val="NoSpacing"/>
              <w:rPr>
                <w:rFonts w:cs="Arial"/>
              </w:rPr>
            </w:pPr>
          </w:p>
        </w:tc>
      </w:tr>
    </w:tbl>
    <w:p w14:paraId="75F8C61B" w14:textId="77777777" w:rsidR="00BB4830" w:rsidRPr="008C777D" w:rsidRDefault="00BB4830" w:rsidP="009C3B18">
      <w:pPr>
        <w:pStyle w:val="Body"/>
        <w:tabs>
          <w:tab w:val="left" w:pos="8708"/>
        </w:tabs>
        <w:spacing w:before="100" w:after="100"/>
        <w:rPr>
          <w:rFonts w:ascii="Calibri" w:eastAsia="Calibri" w:hAnsi="Calibri" w:cs="Arial"/>
          <w:u w:color="000000"/>
          <w:lang w:val="en-US"/>
        </w:rPr>
      </w:pPr>
    </w:p>
    <w:p w14:paraId="63D4E567" w14:textId="77777777" w:rsidR="00BB4830" w:rsidRPr="008C777D" w:rsidRDefault="00BB4830" w:rsidP="00FE0B98">
      <w:pPr>
        <w:pStyle w:val="Heading3"/>
        <w:pBdr>
          <w:top w:val="nil"/>
        </w:pBdr>
        <w:spacing w:before="240" w:after="60" w:line="240" w:lineRule="auto"/>
        <w:rPr>
          <w:rFonts w:ascii="Calibri" w:eastAsia="Calibri" w:hAnsi="Calibri" w:cs="Arial"/>
          <w:b/>
          <w:bCs/>
          <w:spacing w:val="0"/>
          <w:sz w:val="22"/>
          <w:szCs w:val="22"/>
          <w:u w:color="000000"/>
        </w:rPr>
      </w:pPr>
      <w:r w:rsidRPr="008C777D">
        <w:rPr>
          <w:rFonts w:ascii="Calibri" w:eastAsia="Calibri" w:hAnsi="Calibri" w:cs="Arial"/>
          <w:b/>
          <w:bCs/>
          <w:spacing w:val="0"/>
          <w:sz w:val="22"/>
          <w:szCs w:val="22"/>
          <w:u w:color="000000"/>
        </w:rPr>
        <w:t>Emergency/Out of Hours</w:t>
      </w:r>
    </w:p>
    <w:p w14:paraId="79719A53" w14:textId="77777777" w:rsidR="00BB4830" w:rsidRPr="008C777D" w:rsidRDefault="00BB4830" w:rsidP="008769EF">
      <w:pPr>
        <w:pStyle w:val="NormalWeb"/>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To contact Children's Service outside normal working hours, call 01273 335905/06.</w:t>
      </w:r>
    </w:p>
    <w:p w14:paraId="163A504D" w14:textId="77777777" w:rsidR="00BB4830" w:rsidRPr="008C777D" w:rsidRDefault="00BB4830" w:rsidP="009C3B18">
      <w:pPr>
        <w:pStyle w:val="NormalWeb"/>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If a child is in immediate danger or left alone, you should contact the police or call an Ambulance (Call 999).</w:t>
      </w:r>
    </w:p>
    <w:p w14:paraId="4298F848" w14:textId="0179CA63" w:rsidR="008769EF" w:rsidRPr="008C777D" w:rsidRDefault="00BB4830" w:rsidP="009C3B18">
      <w:pPr>
        <w:pStyle w:val="NormalWeb"/>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The police operator will need to take your name, address and details of what has happened. This will take time, but it is important to get all of the information from you so that we can send the appropriate resources to you if necessary.</w:t>
      </w:r>
    </w:p>
    <w:p w14:paraId="3CEA056A" w14:textId="77777777" w:rsidR="00BB4830" w:rsidRPr="008C777D" w:rsidRDefault="00BB4830" w:rsidP="00FE0B98">
      <w:pPr>
        <w:pStyle w:val="Heading4"/>
        <w:rPr>
          <w:rFonts w:ascii="Calibri" w:eastAsia="Calibri" w:hAnsi="Calibri" w:cs="Arial"/>
          <w:sz w:val="22"/>
          <w:szCs w:val="22"/>
        </w:rPr>
      </w:pPr>
      <w:r w:rsidRPr="008C777D">
        <w:rPr>
          <w:rFonts w:ascii="Calibri" w:eastAsia="Calibri" w:hAnsi="Calibri" w:cs="Arial"/>
          <w:sz w:val="22"/>
          <w:szCs w:val="22"/>
        </w:rPr>
        <w:t>Confidential and anonymous information</w:t>
      </w:r>
    </w:p>
    <w:p w14:paraId="78DE924A" w14:textId="77777777" w:rsidR="00BB4830" w:rsidRPr="008C777D" w:rsidRDefault="00BB4830" w:rsidP="009C3B18">
      <w:pPr>
        <w:pStyle w:val="NormalWeb"/>
        <w:numPr>
          <w:ilvl w:val="0"/>
          <w:numId w:val="27"/>
        </w:numPr>
        <w:ind w:left="0"/>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NSPCC: National Society for the Prevention and Cruelty of Children’s 24 hour helpline: 0808 800 5000</w:t>
      </w:r>
    </w:p>
    <w:p w14:paraId="0D9F1879" w14:textId="77777777" w:rsidR="00BB4830" w:rsidRPr="008C777D" w:rsidRDefault="00BB4830" w:rsidP="009C3B18">
      <w:pPr>
        <w:pStyle w:val="NormalWeb"/>
        <w:numPr>
          <w:ilvl w:val="0"/>
          <w:numId w:val="27"/>
        </w:numPr>
        <w:ind w:left="0"/>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Childline: 0800 1111</w:t>
      </w:r>
    </w:p>
    <w:p w14:paraId="2B7A898A" w14:textId="77777777" w:rsidR="00BB4830" w:rsidRPr="008C777D" w:rsidRDefault="00BB4830" w:rsidP="00FE0B98">
      <w:pPr>
        <w:pStyle w:val="Heading3"/>
        <w:pBdr>
          <w:top w:val="nil"/>
        </w:pBdr>
        <w:spacing w:before="240" w:after="60" w:line="240" w:lineRule="auto"/>
        <w:rPr>
          <w:rFonts w:ascii="Calibri" w:eastAsia="Calibri" w:hAnsi="Calibri" w:cs="Arial"/>
          <w:b/>
          <w:bCs/>
          <w:spacing w:val="0"/>
          <w:sz w:val="22"/>
          <w:szCs w:val="22"/>
          <w:u w:color="000000"/>
        </w:rPr>
      </w:pPr>
      <w:r w:rsidRPr="008C777D">
        <w:rPr>
          <w:rFonts w:ascii="Calibri" w:eastAsia="Calibri" w:hAnsi="Calibri" w:cs="Arial"/>
          <w:b/>
          <w:bCs/>
          <w:spacing w:val="0"/>
          <w:sz w:val="22"/>
          <w:szCs w:val="22"/>
          <w:u w:color="000000"/>
        </w:rPr>
        <w:t>Allegations about a Colleague/Professional</w:t>
      </w:r>
    </w:p>
    <w:p w14:paraId="16FB33B9" w14:textId="4411885A" w:rsidR="00BB4830" w:rsidRPr="008C777D" w:rsidRDefault="00BB4830" w:rsidP="009C3B18">
      <w:pPr>
        <w:pStyle w:val="NormalWeb"/>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If your concerns or suspicions are about a colleague or professional/</w:t>
      </w:r>
      <w:r w:rsidR="00B23FEA">
        <w:rPr>
          <w:rFonts w:ascii="Calibri" w:eastAsia="Calibri" w:hAnsi="Calibri" w:cs="Arial"/>
          <w:color w:val="000000"/>
          <w:sz w:val="22"/>
          <w:szCs w:val="22"/>
          <w:u w:color="000000"/>
        </w:rPr>
        <w:t>teacher</w:t>
      </w:r>
      <w:r w:rsidRPr="008C777D">
        <w:rPr>
          <w:rFonts w:ascii="Calibri" w:eastAsia="Calibri" w:hAnsi="Calibri" w:cs="Arial"/>
          <w:color w:val="000000"/>
          <w:sz w:val="22"/>
          <w:szCs w:val="22"/>
          <w:u w:color="000000"/>
        </w:rPr>
        <w:t xml:space="preserve"> (including volunteers), you must report them. </w:t>
      </w:r>
    </w:p>
    <w:p w14:paraId="3DFC09B6" w14:textId="77777777" w:rsidR="00BB4830" w:rsidRPr="008C777D" w:rsidRDefault="00BB4830" w:rsidP="009C3B18">
      <w:pPr>
        <w:pStyle w:val="NormalWeb"/>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 xml:space="preserve">Talk to the director of your setting or </w:t>
      </w:r>
      <w:hyperlink r:id="rId10" w:history="1">
        <w:r w:rsidRPr="008C777D">
          <w:rPr>
            <w:rStyle w:val="Hyperlink1"/>
            <w:rFonts w:cs="Arial"/>
            <w:sz w:val="22"/>
            <w:szCs w:val="22"/>
          </w:rPr>
          <w:t>Designated Professional</w:t>
        </w:r>
      </w:hyperlink>
      <w:r w:rsidRPr="008C777D">
        <w:rPr>
          <w:rFonts w:ascii="Calibri" w:eastAsia="Calibri" w:hAnsi="Calibri" w:cs="Arial"/>
          <w:color w:val="000000"/>
          <w:sz w:val="22"/>
          <w:szCs w:val="22"/>
          <w:u w:color="000000"/>
        </w:rPr>
        <w:t>, assuming they aren't implicated, if they are, talk to Children's Social Care's Advice, Contact &amp; Assessment Service (contact details above).</w:t>
      </w:r>
    </w:p>
    <w:p w14:paraId="090D6C3A" w14:textId="77777777" w:rsidR="00BB4830" w:rsidRPr="008C777D" w:rsidRDefault="00BB4830" w:rsidP="009C3B18">
      <w:pPr>
        <w:pStyle w:val="Body"/>
        <w:rPr>
          <w:rFonts w:ascii="Calibri" w:eastAsia="Calibri" w:hAnsi="Calibri" w:cs="Arial"/>
          <w:u w:color="000000"/>
          <w:lang w:val="en-US"/>
        </w:rPr>
      </w:pPr>
    </w:p>
    <w:p w14:paraId="45449D7B" w14:textId="776F2B78" w:rsidR="008042B3" w:rsidRPr="008C777D" w:rsidRDefault="00BB4830" w:rsidP="00FE0B98">
      <w:pPr>
        <w:pStyle w:val="Body"/>
        <w:outlineLvl w:val="0"/>
        <w:rPr>
          <w:rFonts w:ascii="Calibri" w:eastAsia="Calibri" w:hAnsi="Calibri" w:cs="Arial"/>
          <w:b/>
          <w:bCs/>
          <w:u w:color="000000"/>
          <w:lang w:val="en-US"/>
        </w:rPr>
      </w:pPr>
      <w:r w:rsidRPr="008C777D">
        <w:rPr>
          <w:rFonts w:ascii="Calibri" w:eastAsia="Calibri" w:hAnsi="Calibri" w:cs="Arial"/>
          <w:b/>
          <w:bCs/>
          <w:u w:color="000000"/>
          <w:lang w:val="en-US"/>
        </w:rPr>
        <w:t xml:space="preserve">The </w:t>
      </w:r>
      <w:r w:rsidR="009A2492" w:rsidRPr="008C777D">
        <w:rPr>
          <w:rFonts w:ascii="Calibri" w:hAnsi="Calibri" w:cs="Arial"/>
          <w:b/>
        </w:rPr>
        <w:t xml:space="preserve">Child </w:t>
      </w:r>
      <w:proofErr w:type="spellStart"/>
      <w:r w:rsidR="009A2492" w:rsidRPr="008C777D">
        <w:rPr>
          <w:rFonts w:ascii="Calibri" w:hAnsi="Calibri" w:cs="Arial"/>
          <w:b/>
        </w:rPr>
        <w:t>Protection</w:t>
      </w:r>
      <w:proofErr w:type="spellEnd"/>
      <w:r w:rsidR="009A2492" w:rsidRPr="008C777D">
        <w:rPr>
          <w:rFonts w:ascii="Calibri" w:hAnsi="Calibri" w:cs="Arial"/>
          <w:b/>
        </w:rPr>
        <w:t xml:space="preserve"> </w:t>
      </w:r>
      <w:proofErr w:type="spellStart"/>
      <w:r w:rsidR="009A2492" w:rsidRPr="008C777D">
        <w:rPr>
          <w:rFonts w:ascii="Calibri" w:hAnsi="Calibri" w:cs="Arial"/>
          <w:b/>
        </w:rPr>
        <w:t>Coordinator</w:t>
      </w:r>
      <w:proofErr w:type="spellEnd"/>
      <w:r w:rsidRPr="008C777D">
        <w:rPr>
          <w:rFonts w:ascii="Calibri" w:eastAsia="Calibri" w:hAnsi="Calibri" w:cs="Arial"/>
          <w:b/>
          <w:bCs/>
          <w:u w:color="000000"/>
          <w:lang w:val="en-US"/>
        </w:rPr>
        <w:t xml:space="preserve"> at </w:t>
      </w:r>
      <w:r w:rsidRPr="008C777D">
        <w:rPr>
          <w:rFonts w:ascii="Calibri" w:eastAsia="Calibri" w:hAnsi="Calibri" w:cs="Arial"/>
          <w:b/>
          <w:bCs/>
          <w:i/>
          <w:iCs/>
          <w:u w:color="000000"/>
          <w:lang w:val="en-US"/>
        </w:rPr>
        <w:t>Language Garden</w:t>
      </w:r>
      <w:r w:rsidR="009A2492" w:rsidRPr="008C777D">
        <w:rPr>
          <w:rFonts w:ascii="Calibri" w:eastAsia="Calibri" w:hAnsi="Calibri" w:cs="Arial"/>
          <w:b/>
          <w:bCs/>
          <w:u w:color="000000"/>
          <w:lang w:val="en-US"/>
        </w:rPr>
        <w:t xml:space="preserve"> is</w:t>
      </w:r>
      <w:r w:rsidRPr="008C777D">
        <w:rPr>
          <w:rFonts w:ascii="Calibri" w:eastAsia="Calibri" w:hAnsi="Calibri" w:cs="Arial"/>
          <w:b/>
          <w:bCs/>
          <w:u w:color="000000"/>
          <w:lang w:val="en-US"/>
        </w:rPr>
        <w:t>:  Anja Ashton (07930 494822)</w:t>
      </w:r>
    </w:p>
    <w:p w14:paraId="28B85329" w14:textId="54A8FDC2" w:rsidR="009A2492" w:rsidRPr="008C777D" w:rsidRDefault="009A2492" w:rsidP="00FE0B98">
      <w:pPr>
        <w:pStyle w:val="Body"/>
        <w:outlineLvl w:val="0"/>
        <w:rPr>
          <w:rFonts w:ascii="Calibri" w:eastAsia="Calibri" w:hAnsi="Calibri" w:cs="Arial"/>
          <w:b/>
          <w:bCs/>
          <w:u w:color="000000"/>
          <w:lang w:val="en-US"/>
        </w:rPr>
      </w:pPr>
    </w:p>
    <w:p w14:paraId="5144D619" w14:textId="77777777" w:rsidR="008769EF" w:rsidRPr="008C777D" w:rsidRDefault="008769EF" w:rsidP="00D4079A">
      <w:pPr>
        <w:pStyle w:val="Body"/>
        <w:tabs>
          <w:tab w:val="left" w:pos="3312"/>
          <w:tab w:val="left" w:pos="3312"/>
        </w:tabs>
        <w:spacing w:before="100" w:after="100"/>
        <w:ind w:right="284"/>
        <w:outlineLvl w:val="0"/>
        <w:rPr>
          <w:rFonts w:ascii="Calibri" w:eastAsia="Calibri" w:hAnsi="Calibri" w:cs="Arial"/>
          <w:b/>
          <w:bCs/>
          <w:u w:color="000000"/>
        </w:rPr>
      </w:pPr>
    </w:p>
    <w:p w14:paraId="234BADB4" w14:textId="0E20931D" w:rsidR="00C80FD9" w:rsidRPr="00D4079A" w:rsidRDefault="009D0E51" w:rsidP="00D4079A">
      <w:pPr>
        <w:pStyle w:val="Body"/>
        <w:tabs>
          <w:tab w:val="left" w:pos="3312"/>
          <w:tab w:val="left" w:pos="3312"/>
        </w:tabs>
        <w:spacing w:before="100" w:after="100"/>
        <w:ind w:right="284"/>
        <w:outlineLvl w:val="0"/>
        <w:rPr>
          <w:rFonts w:ascii="Calibri" w:eastAsia="Calibri" w:hAnsi="Calibri" w:cs="Arial"/>
          <w:b/>
          <w:bCs/>
          <w:sz w:val="28"/>
          <w:szCs w:val="28"/>
          <w:u w:color="000000"/>
          <w:lang w:val="en-US"/>
        </w:rPr>
      </w:pPr>
      <w:r w:rsidRPr="00D4079A">
        <w:rPr>
          <w:rFonts w:ascii="Calibri" w:eastAsia="Calibri" w:hAnsi="Calibri" w:cs="Arial"/>
          <w:b/>
          <w:bCs/>
          <w:sz w:val="28"/>
          <w:szCs w:val="28"/>
          <w:u w:color="000000"/>
        </w:rPr>
        <w:t xml:space="preserve">3. Arrival, </w:t>
      </w:r>
      <w:proofErr w:type="spellStart"/>
      <w:r w:rsidRPr="00D4079A">
        <w:rPr>
          <w:rFonts w:ascii="Calibri" w:eastAsia="Calibri" w:hAnsi="Calibri" w:cs="Arial"/>
          <w:b/>
          <w:bCs/>
          <w:sz w:val="28"/>
          <w:szCs w:val="28"/>
          <w:u w:color="000000"/>
        </w:rPr>
        <w:t>Departure</w:t>
      </w:r>
      <w:proofErr w:type="spellEnd"/>
      <w:r w:rsidR="00A96CF9" w:rsidRPr="00D4079A">
        <w:rPr>
          <w:rFonts w:ascii="Calibri" w:eastAsia="Calibri" w:hAnsi="Calibri" w:cs="Arial"/>
          <w:b/>
          <w:bCs/>
          <w:sz w:val="28"/>
          <w:szCs w:val="28"/>
          <w:u w:color="000000"/>
        </w:rPr>
        <w:t xml:space="preserve"> </w:t>
      </w:r>
      <w:r w:rsidRPr="00D4079A">
        <w:rPr>
          <w:rFonts w:ascii="Calibri" w:eastAsia="Calibri" w:hAnsi="Calibri" w:cs="Arial"/>
          <w:b/>
          <w:bCs/>
          <w:sz w:val="28"/>
          <w:szCs w:val="28"/>
          <w:u w:color="000000"/>
          <w:lang w:val="en-US"/>
        </w:rPr>
        <w:t>&amp;</w:t>
      </w:r>
      <w:r w:rsidR="00A96CF9" w:rsidRPr="00D4079A">
        <w:rPr>
          <w:rFonts w:ascii="Calibri" w:eastAsia="Calibri" w:hAnsi="Calibri" w:cs="Arial"/>
          <w:b/>
          <w:bCs/>
          <w:sz w:val="28"/>
          <w:szCs w:val="28"/>
          <w:u w:color="000000"/>
          <w:lang w:val="en-US"/>
        </w:rPr>
        <w:t xml:space="preserve"> </w:t>
      </w:r>
      <w:proofErr w:type="spellStart"/>
      <w:r w:rsidRPr="00D4079A">
        <w:rPr>
          <w:rFonts w:ascii="Calibri" w:eastAsia="Calibri" w:hAnsi="Calibri" w:cs="Arial"/>
          <w:b/>
          <w:bCs/>
          <w:sz w:val="28"/>
          <w:szCs w:val="28"/>
          <w:u w:color="000000"/>
        </w:rPr>
        <w:t>Late</w:t>
      </w:r>
      <w:proofErr w:type="spellEnd"/>
      <w:r w:rsidR="00A96CF9" w:rsidRPr="00D4079A">
        <w:rPr>
          <w:rFonts w:ascii="Calibri" w:eastAsia="Calibri" w:hAnsi="Calibri" w:cs="Arial"/>
          <w:b/>
          <w:bCs/>
          <w:sz w:val="28"/>
          <w:szCs w:val="28"/>
          <w:u w:color="000000"/>
        </w:rPr>
        <w:t xml:space="preserve"> </w:t>
      </w:r>
      <w:r w:rsidRPr="00D4079A">
        <w:rPr>
          <w:rFonts w:ascii="Calibri" w:eastAsia="Calibri" w:hAnsi="Calibri" w:cs="Arial"/>
          <w:b/>
          <w:bCs/>
          <w:sz w:val="28"/>
          <w:szCs w:val="28"/>
          <w:u w:color="000000"/>
          <w:lang w:val="en-US"/>
        </w:rPr>
        <w:t>collection of child policy</w:t>
      </w:r>
    </w:p>
    <w:p w14:paraId="48279AF3" w14:textId="0A1E3D5B" w:rsidR="00C80FD9" w:rsidRPr="008C777D" w:rsidRDefault="00C80FD9" w:rsidP="009C3B18">
      <w:pPr>
        <w:pStyle w:val="Body"/>
        <w:tabs>
          <w:tab w:val="left" w:pos="3312"/>
          <w:tab w:val="left" w:pos="3312"/>
        </w:tabs>
        <w:spacing w:before="100" w:after="100"/>
        <w:ind w:right="284"/>
        <w:rPr>
          <w:rFonts w:ascii="Calibri" w:eastAsia="Calibri" w:hAnsi="Calibri" w:cs="Arial"/>
          <w:b/>
          <w:bCs/>
          <w:u w:color="000000"/>
          <w:lang w:val="en-US"/>
        </w:rPr>
      </w:pPr>
    </w:p>
    <w:p w14:paraId="18CCA898" w14:textId="77777777" w:rsidR="00BB4830" w:rsidRPr="008C777D" w:rsidRDefault="00BB4830" w:rsidP="00FE0B98">
      <w:pPr>
        <w:outlineLvl w:val="0"/>
        <w:rPr>
          <w:rFonts w:ascii="Calibri" w:eastAsia="Times New Roman" w:hAnsi="Calibri" w:cs="Arial"/>
          <w:b/>
          <w:sz w:val="22"/>
          <w:szCs w:val="22"/>
          <w:lang w:eastAsia="en-GB"/>
        </w:rPr>
      </w:pPr>
      <w:r w:rsidRPr="008C777D">
        <w:rPr>
          <w:rFonts w:ascii="Calibri" w:eastAsia="Times New Roman" w:hAnsi="Calibri" w:cs="Arial"/>
          <w:b/>
          <w:sz w:val="22"/>
          <w:szCs w:val="22"/>
          <w:lang w:eastAsia="en-GB"/>
        </w:rPr>
        <w:t xml:space="preserve">Arrival </w:t>
      </w:r>
    </w:p>
    <w:p w14:paraId="7E6C92E0" w14:textId="77777777" w:rsidR="00BB4830" w:rsidRPr="008C777D" w:rsidRDefault="00BB4830" w:rsidP="009C3B18">
      <w:pPr>
        <w:rPr>
          <w:rFonts w:ascii="Calibri" w:eastAsia="Times New Roman" w:hAnsi="Calibri" w:cs="Arial"/>
          <w:sz w:val="22"/>
          <w:szCs w:val="22"/>
          <w:lang w:eastAsia="en-GB"/>
        </w:rPr>
      </w:pPr>
    </w:p>
    <w:p w14:paraId="264B9C67" w14:textId="4344EA2A" w:rsidR="00BB4830" w:rsidRPr="008C777D" w:rsidRDefault="00BB4830" w:rsidP="009C3B1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rPr>
          <w:rFonts w:eastAsia="Times New Roman" w:cs="Arial"/>
          <w:sz w:val="22"/>
          <w:szCs w:val="22"/>
          <w:bdr w:val="none" w:sz="0" w:space="0" w:color="auto"/>
          <w:lang w:val="en-GB"/>
        </w:rPr>
      </w:pPr>
      <w:r w:rsidRPr="008C777D">
        <w:rPr>
          <w:rFonts w:eastAsia="Times New Roman" w:cs="Arial"/>
          <w:sz w:val="22"/>
          <w:szCs w:val="22"/>
          <w:bdr w:val="none" w:sz="0" w:space="0" w:color="auto"/>
          <w:lang w:val="en-GB"/>
        </w:rPr>
        <w:t xml:space="preserve">All children have to arrive at Language Garden </w:t>
      </w:r>
      <w:r w:rsidR="00473DAC">
        <w:rPr>
          <w:rFonts w:eastAsia="Times New Roman" w:cs="Arial"/>
          <w:sz w:val="22"/>
          <w:szCs w:val="22"/>
          <w:bdr w:val="none" w:sz="0" w:space="0" w:color="auto"/>
          <w:lang w:val="en-GB"/>
        </w:rPr>
        <w:t>before</w:t>
      </w:r>
      <w:r w:rsidRPr="008C777D">
        <w:rPr>
          <w:rFonts w:eastAsia="Times New Roman" w:cs="Arial"/>
          <w:sz w:val="22"/>
          <w:szCs w:val="22"/>
          <w:bdr w:val="none" w:sz="0" w:space="0" w:color="auto"/>
          <w:lang w:val="en-GB"/>
        </w:rPr>
        <w:t xml:space="preserve"> </w:t>
      </w:r>
      <w:r w:rsidR="00C54E07" w:rsidRPr="008C777D">
        <w:rPr>
          <w:rFonts w:eastAsia="Times New Roman" w:cs="Arial"/>
          <w:sz w:val="22"/>
          <w:szCs w:val="22"/>
          <w:bdr w:val="none" w:sz="0" w:space="0" w:color="auto"/>
          <w:lang w:val="en-GB"/>
        </w:rPr>
        <w:t>9:30</w:t>
      </w:r>
      <w:r w:rsidRPr="008C777D">
        <w:rPr>
          <w:rFonts w:eastAsia="Times New Roman" w:cs="Arial"/>
          <w:sz w:val="22"/>
          <w:szCs w:val="22"/>
          <w:bdr w:val="none" w:sz="0" w:space="0" w:color="auto"/>
          <w:lang w:val="en-GB"/>
        </w:rPr>
        <w:t xml:space="preserve">. Our four-hour block of language learning activities starts at </w:t>
      </w:r>
      <w:r w:rsidR="00C54E07" w:rsidRPr="008C777D">
        <w:rPr>
          <w:rFonts w:eastAsia="Times New Roman" w:cs="Arial"/>
          <w:sz w:val="22"/>
          <w:szCs w:val="22"/>
          <w:bdr w:val="none" w:sz="0" w:space="0" w:color="auto"/>
          <w:lang w:val="en-GB"/>
        </w:rPr>
        <w:t>9:30</w:t>
      </w:r>
      <w:r w:rsidRPr="008C777D">
        <w:rPr>
          <w:rFonts w:eastAsia="Times New Roman" w:cs="Arial"/>
          <w:sz w:val="22"/>
          <w:szCs w:val="22"/>
          <w:bdr w:val="none" w:sz="0" w:space="0" w:color="auto"/>
          <w:lang w:val="en-GB"/>
        </w:rPr>
        <w:t>am and requires all children to be present.</w:t>
      </w:r>
      <w:r w:rsidR="00C54E07" w:rsidRPr="008C777D">
        <w:rPr>
          <w:rFonts w:eastAsia="Times New Roman" w:cs="Arial"/>
          <w:sz w:val="22"/>
          <w:szCs w:val="22"/>
          <w:bdr w:val="none" w:sz="0" w:space="0" w:color="auto"/>
          <w:lang w:val="en-GB"/>
        </w:rPr>
        <w:t xml:space="preserve"> We have two breaks of about 30 minutes for our mid morning snack and our lunch.</w:t>
      </w:r>
    </w:p>
    <w:p w14:paraId="3DBBED2A" w14:textId="0D202012" w:rsidR="00BB4830" w:rsidRPr="008C777D" w:rsidRDefault="00BB4830" w:rsidP="009C3B1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rPr>
          <w:rFonts w:eastAsia="Times New Roman" w:cs="Arial"/>
          <w:sz w:val="22"/>
          <w:szCs w:val="22"/>
          <w:bdr w:val="none" w:sz="0" w:space="0" w:color="auto"/>
          <w:lang w:val="en-GB"/>
        </w:rPr>
      </w:pPr>
      <w:r w:rsidRPr="008C777D">
        <w:rPr>
          <w:rFonts w:eastAsia="Times New Roman" w:cs="Arial"/>
          <w:sz w:val="22"/>
          <w:szCs w:val="22"/>
          <w:bdr w:val="none" w:sz="0" w:space="0" w:color="auto"/>
          <w:lang w:val="en-GB"/>
        </w:rPr>
        <w:t xml:space="preserve">Parents sign </w:t>
      </w:r>
      <w:r w:rsidR="00217187">
        <w:rPr>
          <w:rFonts w:eastAsia="Times New Roman" w:cs="Arial"/>
          <w:sz w:val="22"/>
          <w:szCs w:val="22"/>
          <w:bdr w:val="none" w:sz="0" w:space="0" w:color="auto"/>
          <w:lang w:val="en-GB"/>
        </w:rPr>
        <w:t>their child in and out.</w:t>
      </w:r>
    </w:p>
    <w:p w14:paraId="6D86449D" w14:textId="5DBD6E43" w:rsidR="00BB4830" w:rsidRPr="008C777D" w:rsidRDefault="00BB4830" w:rsidP="009C3B1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rPr>
          <w:rFonts w:eastAsia="Times New Roman" w:cs="Arial"/>
          <w:sz w:val="22"/>
          <w:szCs w:val="22"/>
          <w:bdr w:val="none" w:sz="0" w:space="0" w:color="auto"/>
          <w:lang w:val="en-GB"/>
        </w:rPr>
      </w:pPr>
      <w:r w:rsidRPr="008C777D">
        <w:rPr>
          <w:rFonts w:eastAsia="Times New Roman" w:cs="Arial"/>
          <w:sz w:val="22"/>
          <w:szCs w:val="22"/>
          <w:bdr w:val="none" w:sz="0" w:space="0" w:color="auto"/>
          <w:lang w:val="en-GB"/>
        </w:rPr>
        <w:t xml:space="preserve">All children bring a drinking bottle already filled with water, </w:t>
      </w:r>
      <w:r w:rsidR="00217187">
        <w:rPr>
          <w:rFonts w:eastAsia="Times New Roman" w:cs="Arial"/>
          <w:sz w:val="22"/>
          <w:szCs w:val="22"/>
          <w:bdr w:val="none" w:sz="0" w:space="0" w:color="auto"/>
          <w:lang w:val="en-GB"/>
        </w:rPr>
        <w:t xml:space="preserve">a lunch pack in a separate bag, </w:t>
      </w:r>
      <w:r w:rsidRPr="008C777D">
        <w:rPr>
          <w:rFonts w:eastAsia="Times New Roman" w:cs="Arial"/>
          <w:sz w:val="22"/>
          <w:szCs w:val="22"/>
          <w:bdr w:val="none" w:sz="0" w:space="0" w:color="auto"/>
          <w:lang w:val="en-GB"/>
        </w:rPr>
        <w:t xml:space="preserve">1 pair of wellies, 1 pair of slippers, change of clothes, all labelled with the child’s name. </w:t>
      </w:r>
    </w:p>
    <w:p w14:paraId="53032B80" w14:textId="77777777" w:rsidR="00BB4830" w:rsidRPr="008C777D" w:rsidRDefault="00BB4830" w:rsidP="009C3B1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rPr>
          <w:rFonts w:eastAsia="Times New Roman" w:cs="Arial"/>
          <w:sz w:val="22"/>
          <w:szCs w:val="22"/>
          <w:bdr w:val="none" w:sz="0" w:space="0" w:color="auto"/>
          <w:lang w:val="en-GB"/>
        </w:rPr>
      </w:pPr>
      <w:r w:rsidRPr="008C777D">
        <w:rPr>
          <w:rFonts w:eastAsia="Times New Roman" w:cs="Arial"/>
          <w:sz w:val="22"/>
          <w:szCs w:val="22"/>
          <w:bdr w:val="none" w:sz="0" w:space="0" w:color="auto"/>
          <w:lang w:val="en-GB"/>
        </w:rPr>
        <w:lastRenderedPageBreak/>
        <w:t xml:space="preserve">In case the child is not going to attend Language Garden, parents are asked to inform Anja Ashton by 10am at the latest. </w:t>
      </w:r>
    </w:p>
    <w:p w14:paraId="3BA8C011" w14:textId="77777777" w:rsidR="00BB4830" w:rsidRPr="008C777D" w:rsidRDefault="00BB4830" w:rsidP="009C3B1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rPr>
          <w:rFonts w:eastAsia="Times New Roman" w:cs="Arial"/>
          <w:sz w:val="22"/>
          <w:szCs w:val="22"/>
          <w:bdr w:val="none" w:sz="0" w:space="0" w:color="auto"/>
          <w:lang w:val="en-GB"/>
        </w:rPr>
      </w:pPr>
      <w:r w:rsidRPr="008C777D">
        <w:rPr>
          <w:rFonts w:eastAsia="Times New Roman" w:cs="Arial"/>
          <w:sz w:val="22"/>
          <w:szCs w:val="22"/>
          <w:bdr w:val="none" w:sz="0" w:space="0" w:color="auto"/>
          <w:lang w:val="en-GB"/>
        </w:rPr>
        <w:t xml:space="preserve">Parents are in charge of getting children ‘started’ on site like looking after slippers and jackets, sign-in on daily attendance list. </w:t>
      </w:r>
    </w:p>
    <w:p w14:paraId="53DD1B99" w14:textId="77777777" w:rsidR="00BB4830" w:rsidRPr="008C777D" w:rsidRDefault="00BB4830" w:rsidP="009C3B1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0"/>
        <w:rPr>
          <w:rFonts w:eastAsia="Times New Roman" w:cs="Arial"/>
          <w:sz w:val="22"/>
          <w:szCs w:val="22"/>
          <w:bdr w:val="none" w:sz="0" w:space="0" w:color="auto"/>
          <w:lang w:val="en-GB"/>
        </w:rPr>
      </w:pPr>
      <w:r w:rsidRPr="008C777D">
        <w:rPr>
          <w:rFonts w:eastAsia="Times New Roman" w:cs="Arial"/>
          <w:sz w:val="22"/>
          <w:szCs w:val="22"/>
          <w:bdr w:val="none" w:sz="0" w:space="0" w:color="auto"/>
          <w:lang w:val="en-GB"/>
        </w:rPr>
        <w:t xml:space="preserve">Important issues regarding the child are to be discussed between parent and key person. The key person will ensure all staff is informed appropriately (see information sharing policy). </w:t>
      </w:r>
    </w:p>
    <w:p w14:paraId="6478AB19" w14:textId="77777777" w:rsidR="00BB4830" w:rsidRPr="008C777D" w:rsidRDefault="00BB4830" w:rsidP="009C3B18">
      <w:pPr>
        <w:rPr>
          <w:rFonts w:ascii="Calibri" w:eastAsia="Times New Roman" w:hAnsi="Calibri" w:cs="Arial"/>
          <w:sz w:val="22"/>
          <w:szCs w:val="22"/>
          <w:lang w:eastAsia="en-GB"/>
        </w:rPr>
      </w:pPr>
    </w:p>
    <w:p w14:paraId="0448DB37" w14:textId="77777777" w:rsidR="00BB4830" w:rsidRPr="008C777D" w:rsidRDefault="00BB4830" w:rsidP="00FE0B98">
      <w:pPr>
        <w:outlineLvl w:val="0"/>
        <w:rPr>
          <w:rFonts w:ascii="Calibri" w:eastAsia="Times New Roman" w:hAnsi="Calibri" w:cs="Arial"/>
          <w:b/>
          <w:sz w:val="22"/>
          <w:szCs w:val="22"/>
          <w:lang w:eastAsia="en-GB"/>
        </w:rPr>
      </w:pPr>
      <w:r w:rsidRPr="008C777D">
        <w:rPr>
          <w:rFonts w:ascii="Calibri" w:eastAsia="Times New Roman" w:hAnsi="Calibri" w:cs="Arial"/>
          <w:b/>
          <w:sz w:val="22"/>
          <w:szCs w:val="22"/>
          <w:lang w:eastAsia="en-GB"/>
        </w:rPr>
        <w:t>Departure</w:t>
      </w:r>
    </w:p>
    <w:p w14:paraId="7A0E8D7E" w14:textId="77777777" w:rsidR="00BB4830" w:rsidRPr="008C777D" w:rsidRDefault="00BB4830" w:rsidP="009C3B18">
      <w:pPr>
        <w:rPr>
          <w:rFonts w:ascii="Calibri" w:eastAsia="Times New Roman" w:hAnsi="Calibri" w:cs="Arial"/>
          <w:sz w:val="22"/>
          <w:szCs w:val="22"/>
          <w:lang w:eastAsia="en-GB"/>
        </w:rPr>
      </w:pPr>
      <w:r w:rsidRPr="008C777D">
        <w:rPr>
          <w:rFonts w:ascii="Calibri" w:eastAsia="Times New Roman" w:hAnsi="Calibri" w:cs="Arial"/>
          <w:sz w:val="22"/>
          <w:szCs w:val="22"/>
          <w:lang w:eastAsia="en-GB"/>
        </w:rPr>
        <w:t xml:space="preserve"> </w:t>
      </w:r>
    </w:p>
    <w:p w14:paraId="1B5703AD" w14:textId="1DD9444B" w:rsidR="00BB4830" w:rsidRPr="008C777D" w:rsidRDefault="00BB4830" w:rsidP="009C3B1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rPr>
          <w:rFonts w:eastAsia="Times New Roman" w:cs="Arial"/>
          <w:color w:val="000000" w:themeColor="text1"/>
          <w:sz w:val="22"/>
          <w:szCs w:val="22"/>
          <w:bdr w:val="none" w:sz="0" w:space="0" w:color="auto"/>
          <w:lang w:val="en-GB"/>
        </w:rPr>
      </w:pPr>
      <w:r w:rsidRPr="008C777D">
        <w:rPr>
          <w:rFonts w:eastAsia="Times New Roman" w:cs="Arial"/>
          <w:color w:val="000000" w:themeColor="text1"/>
          <w:sz w:val="22"/>
          <w:szCs w:val="22"/>
          <w:bdr w:val="none" w:sz="0" w:space="0" w:color="auto"/>
          <w:lang w:val="en-GB"/>
        </w:rPr>
        <w:t xml:space="preserve">Pick-up is </w:t>
      </w:r>
      <w:r w:rsidR="00B23FEA">
        <w:rPr>
          <w:rFonts w:eastAsia="Times New Roman" w:cs="Arial"/>
          <w:color w:val="000000" w:themeColor="text1"/>
          <w:sz w:val="22"/>
          <w:szCs w:val="22"/>
          <w:bdr w:val="none" w:sz="0" w:space="0" w:color="auto"/>
          <w:lang w:val="en-GB"/>
        </w:rPr>
        <w:t xml:space="preserve">from 14:00 and </w:t>
      </w:r>
      <w:r w:rsidRPr="008C777D">
        <w:rPr>
          <w:rFonts w:eastAsia="Times New Roman" w:cs="Arial"/>
          <w:color w:val="000000" w:themeColor="text1"/>
          <w:sz w:val="22"/>
          <w:szCs w:val="22"/>
          <w:bdr w:val="none" w:sz="0" w:space="0" w:color="auto"/>
          <w:lang w:val="en-GB"/>
        </w:rPr>
        <w:t>no later than 14.</w:t>
      </w:r>
      <w:r w:rsidR="00C54E07" w:rsidRPr="008C777D">
        <w:rPr>
          <w:rFonts w:eastAsia="Times New Roman" w:cs="Arial"/>
          <w:color w:val="000000" w:themeColor="text1"/>
          <w:sz w:val="22"/>
          <w:szCs w:val="22"/>
          <w:bdr w:val="none" w:sz="0" w:space="0" w:color="auto"/>
          <w:lang w:val="en-GB"/>
        </w:rPr>
        <w:t>30.</w:t>
      </w:r>
      <w:r w:rsidRPr="008C777D">
        <w:rPr>
          <w:rFonts w:eastAsia="Times New Roman" w:cs="Arial"/>
          <w:color w:val="000000" w:themeColor="text1"/>
          <w:sz w:val="22"/>
          <w:szCs w:val="22"/>
          <w:bdr w:val="none" w:sz="0" w:space="0" w:color="auto"/>
          <w:lang w:val="en-GB"/>
        </w:rPr>
        <w:t xml:space="preserve"> </w:t>
      </w:r>
    </w:p>
    <w:p w14:paraId="7434C2B6" w14:textId="77777777" w:rsidR="00BB4830" w:rsidRPr="008C777D" w:rsidRDefault="00BB4830" w:rsidP="009C3B1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rPr>
          <w:rFonts w:eastAsia="Times New Roman" w:cs="Arial"/>
          <w:color w:val="000000" w:themeColor="text1"/>
          <w:sz w:val="22"/>
          <w:szCs w:val="22"/>
          <w:bdr w:val="none" w:sz="0" w:space="0" w:color="auto"/>
          <w:lang w:val="en-GB"/>
        </w:rPr>
      </w:pPr>
      <w:r w:rsidRPr="008C777D">
        <w:rPr>
          <w:rFonts w:eastAsia="Times New Roman" w:cs="Arial"/>
          <w:color w:val="000000" w:themeColor="text1"/>
          <w:sz w:val="22"/>
          <w:szCs w:val="22"/>
          <w:bdr w:val="none" w:sz="0" w:space="0" w:color="auto"/>
          <w:lang w:val="en-GB"/>
        </w:rPr>
        <w:t>As soon as parents are on site, they are in full charge of their child. Parents have to ensure they collect all belongings of their child like jumper, shoes, bags, toys, bottles, art work of their child etc.</w:t>
      </w:r>
    </w:p>
    <w:p w14:paraId="271EA92B" w14:textId="77777777" w:rsidR="00BB4830" w:rsidRPr="008C777D" w:rsidRDefault="00BB4830" w:rsidP="009C3B1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rPr>
          <w:rFonts w:eastAsia="Times New Roman" w:cs="Arial"/>
          <w:sz w:val="22"/>
          <w:szCs w:val="22"/>
          <w:bdr w:val="none" w:sz="0" w:space="0" w:color="auto"/>
          <w:lang w:val="en-GB"/>
        </w:rPr>
      </w:pPr>
      <w:r w:rsidRPr="008C777D">
        <w:rPr>
          <w:rFonts w:eastAsia="Times New Roman" w:cs="Arial"/>
          <w:sz w:val="22"/>
          <w:szCs w:val="22"/>
          <w:bdr w:val="none" w:sz="0" w:space="0" w:color="auto"/>
          <w:lang w:val="en-GB"/>
        </w:rPr>
        <w:t xml:space="preserve">Parents have to sign out on the daily attendance list. </w:t>
      </w:r>
    </w:p>
    <w:p w14:paraId="5E4CA392" w14:textId="77777777" w:rsidR="00BB4830" w:rsidRPr="008C777D" w:rsidRDefault="00BB4830" w:rsidP="009C3B1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rPr>
          <w:rFonts w:eastAsia="Times New Roman" w:cs="Arial"/>
          <w:sz w:val="22"/>
          <w:szCs w:val="22"/>
          <w:bdr w:val="none" w:sz="0" w:space="0" w:color="auto"/>
          <w:lang w:val="en-GB"/>
        </w:rPr>
      </w:pPr>
      <w:r w:rsidRPr="008C777D">
        <w:rPr>
          <w:rFonts w:eastAsia="Times New Roman" w:cs="Arial"/>
          <w:sz w:val="22"/>
          <w:szCs w:val="22"/>
          <w:bdr w:val="none" w:sz="0" w:space="0" w:color="auto"/>
          <w:lang w:val="en-GB"/>
        </w:rPr>
        <w:t xml:space="preserve">We will not allow a child to be collected by anyone who is under 16 years of age. </w:t>
      </w:r>
    </w:p>
    <w:p w14:paraId="3D2C06C9" w14:textId="77777777" w:rsidR="00BB4830" w:rsidRPr="008C777D" w:rsidRDefault="00BB4830" w:rsidP="009C3B18">
      <w:pPr>
        <w:rPr>
          <w:rFonts w:ascii="Calibri" w:eastAsia="Times New Roman" w:hAnsi="Calibri" w:cs="Arial"/>
          <w:sz w:val="22"/>
          <w:szCs w:val="22"/>
          <w:lang w:eastAsia="en-GB"/>
        </w:rPr>
      </w:pPr>
    </w:p>
    <w:p w14:paraId="5D0D1254" w14:textId="77777777" w:rsidR="00BB4830" w:rsidRPr="008C777D" w:rsidRDefault="00BB4830" w:rsidP="00FE0B98">
      <w:pPr>
        <w:pStyle w:val="Body"/>
        <w:tabs>
          <w:tab w:val="left" w:pos="3352"/>
          <w:tab w:val="left" w:pos="3352"/>
        </w:tabs>
        <w:spacing w:before="100" w:after="100"/>
        <w:ind w:right="282"/>
        <w:outlineLvl w:val="0"/>
        <w:rPr>
          <w:rFonts w:ascii="Calibri" w:eastAsia="Calibri" w:hAnsi="Calibri" w:cs="Arial"/>
          <w:b/>
          <w:bCs/>
          <w:u w:val="single" w:color="000000"/>
          <w:lang w:val="en-US"/>
        </w:rPr>
      </w:pPr>
      <w:r w:rsidRPr="008C777D">
        <w:rPr>
          <w:rFonts w:ascii="Calibri" w:eastAsia="Calibri" w:hAnsi="Calibri" w:cs="Arial"/>
          <w:b/>
          <w:bCs/>
          <w:lang w:val="en-US"/>
        </w:rPr>
        <w:t>Late or non-collection</w:t>
      </w:r>
    </w:p>
    <w:p w14:paraId="5984FB07" w14:textId="77777777" w:rsidR="00BB4830" w:rsidRPr="008C777D" w:rsidRDefault="00BB4830" w:rsidP="009C3B18">
      <w:pPr>
        <w:pStyle w:val="Body"/>
        <w:tabs>
          <w:tab w:val="left" w:pos="3352"/>
          <w:tab w:val="left" w:pos="3352"/>
        </w:tabs>
        <w:spacing w:before="100" w:after="100"/>
        <w:ind w:right="284"/>
        <w:contextualSpacing/>
        <w:outlineLvl w:val="0"/>
        <w:rPr>
          <w:rFonts w:ascii="Calibri" w:eastAsia="Calibri" w:hAnsi="Calibri" w:cs="Arial"/>
          <w:b/>
          <w:bCs/>
          <w:u w:val="single" w:color="000000"/>
          <w:lang w:val="en-US"/>
        </w:rPr>
      </w:pPr>
    </w:p>
    <w:p w14:paraId="5E3B2C99" w14:textId="16449C5A" w:rsidR="00BB4830" w:rsidRPr="008C777D" w:rsidRDefault="00BB4830" w:rsidP="009C3B18">
      <w:pPr>
        <w:pStyle w:val="Body"/>
        <w:tabs>
          <w:tab w:val="left" w:pos="3352"/>
          <w:tab w:val="left" w:pos="3352"/>
        </w:tabs>
        <w:spacing w:before="100" w:after="100"/>
        <w:ind w:right="282"/>
        <w:rPr>
          <w:rFonts w:ascii="Calibri" w:eastAsia="Calibri" w:hAnsi="Calibri" w:cs="Arial"/>
          <w:u w:color="000000"/>
          <w:lang w:val="en-US"/>
        </w:rPr>
      </w:pPr>
      <w:r w:rsidRPr="008C777D">
        <w:rPr>
          <w:rFonts w:ascii="Calibri" w:eastAsia="Times New Roman" w:hAnsi="Calibri" w:cs="Arial"/>
          <w:i/>
          <w:bdr w:val="none" w:sz="0" w:space="0" w:color="auto"/>
          <w:lang w:val="en-GB"/>
        </w:rPr>
        <w:t>Language Garden</w:t>
      </w:r>
      <w:r w:rsidRPr="008C777D">
        <w:rPr>
          <w:rFonts w:ascii="Calibri" w:eastAsia="Times New Roman" w:hAnsi="Calibri" w:cs="Arial"/>
          <w:bdr w:val="none" w:sz="0" w:space="0" w:color="auto"/>
          <w:lang w:val="en-GB"/>
        </w:rPr>
        <w:t xml:space="preserve"> has a duty to protect children and act in their best interests. </w:t>
      </w:r>
      <w:r w:rsidRPr="008C777D">
        <w:rPr>
          <w:rFonts w:ascii="Calibri" w:eastAsia="Calibri" w:hAnsi="Calibri" w:cs="Arial"/>
          <w:u w:color="000000"/>
          <w:lang w:val="en-US"/>
        </w:rPr>
        <w:t>We ask that your child is collected promptly at the end of their session</w:t>
      </w:r>
      <w:r w:rsidR="00B23FEA">
        <w:rPr>
          <w:rFonts w:ascii="Calibri" w:eastAsia="Calibri" w:hAnsi="Calibri" w:cs="Arial"/>
          <w:u w:color="000000"/>
          <w:lang w:val="en-US"/>
        </w:rPr>
        <w:t>.</w:t>
      </w:r>
    </w:p>
    <w:p w14:paraId="1F2AC00D" w14:textId="77777777" w:rsidR="00BB4830" w:rsidRPr="008C777D" w:rsidRDefault="00BB4830" w:rsidP="009C3B18">
      <w:pPr>
        <w:rPr>
          <w:rFonts w:ascii="Calibri" w:eastAsia="Times New Roman" w:hAnsi="Calibri" w:cs="Arial"/>
          <w:sz w:val="22"/>
          <w:szCs w:val="22"/>
          <w:lang w:eastAsia="en-GB"/>
        </w:rPr>
      </w:pPr>
    </w:p>
    <w:p w14:paraId="46167DBA" w14:textId="77777777" w:rsidR="00BB4830" w:rsidRPr="008C777D" w:rsidRDefault="00BB4830" w:rsidP="009C3B18">
      <w:pPr>
        <w:rPr>
          <w:rFonts w:ascii="Calibri" w:eastAsia="Times New Roman" w:hAnsi="Calibri" w:cs="Arial"/>
          <w:sz w:val="22"/>
          <w:szCs w:val="22"/>
          <w:lang w:eastAsia="en-GB"/>
        </w:rPr>
      </w:pPr>
      <w:r w:rsidRPr="008C777D">
        <w:rPr>
          <w:rFonts w:ascii="Calibri" w:eastAsia="Times New Roman" w:hAnsi="Calibri" w:cs="Arial"/>
          <w:sz w:val="22"/>
          <w:szCs w:val="22"/>
          <w:lang w:eastAsia="en-GB"/>
        </w:rPr>
        <w:t>Our kindergarten takes persistent lateness in collecting a child very seriously. In extreme cases it can be considered as abandonment or neglect of the child, although we understand that occasionally delays are unavoidable.</w:t>
      </w:r>
    </w:p>
    <w:p w14:paraId="67E21B97" w14:textId="77777777" w:rsidR="00BB4830" w:rsidRPr="008C777D" w:rsidRDefault="00BB4830" w:rsidP="009C3B18">
      <w:pPr>
        <w:rPr>
          <w:rFonts w:ascii="Calibri" w:eastAsia="Times New Roman" w:hAnsi="Calibri" w:cs="Arial"/>
          <w:sz w:val="22"/>
          <w:szCs w:val="22"/>
          <w:lang w:eastAsia="en-GB"/>
        </w:rPr>
      </w:pPr>
    </w:p>
    <w:p w14:paraId="68495395" w14:textId="77777777" w:rsidR="00BB4830" w:rsidRPr="008C777D" w:rsidRDefault="00BB4830" w:rsidP="009C3B18">
      <w:pPr>
        <w:pStyle w:val="Body"/>
        <w:tabs>
          <w:tab w:val="left" w:pos="3352"/>
          <w:tab w:val="left" w:pos="3352"/>
        </w:tabs>
        <w:spacing w:before="100" w:after="100"/>
        <w:ind w:right="282"/>
        <w:rPr>
          <w:rFonts w:ascii="Calibri" w:eastAsia="Calibri" w:hAnsi="Calibri" w:cs="Arial"/>
          <w:u w:color="000000"/>
          <w:lang w:val="en-US"/>
        </w:rPr>
      </w:pPr>
      <w:r w:rsidRPr="008C777D">
        <w:rPr>
          <w:rFonts w:ascii="Calibri" w:eastAsia="Calibri" w:hAnsi="Calibri" w:cs="Arial"/>
          <w:u w:color="000000"/>
          <w:lang w:val="en-US"/>
        </w:rPr>
        <w:t xml:space="preserve">If a parent/guardian is going to be late to collect a child, we expect to be notified as soon as possible. </w:t>
      </w:r>
    </w:p>
    <w:p w14:paraId="60187243" w14:textId="77777777" w:rsidR="00BB4830" w:rsidRPr="008C777D" w:rsidRDefault="00BB4830" w:rsidP="009C3B18">
      <w:pPr>
        <w:pStyle w:val="Body"/>
        <w:widowControl w:val="0"/>
        <w:rPr>
          <w:rFonts w:ascii="Calibri" w:eastAsia="Calibri" w:hAnsi="Calibri" w:cs="Arial"/>
          <w:u w:color="000000"/>
          <w:lang w:val="en-US"/>
        </w:rPr>
      </w:pPr>
      <w:r w:rsidRPr="008C777D">
        <w:rPr>
          <w:rFonts w:ascii="Calibri" w:eastAsia="Calibri" w:hAnsi="Calibri" w:cs="Arial"/>
          <w:u w:color="000000"/>
          <w:lang w:val="en-US"/>
        </w:rPr>
        <w:t xml:space="preserve">A fee of £10 will be charged if on three occasions you are more than 5 minutes late to collect your child. </w:t>
      </w:r>
    </w:p>
    <w:p w14:paraId="24E46D33" w14:textId="77777777" w:rsidR="00BB4830" w:rsidRPr="008C777D" w:rsidRDefault="00BB4830" w:rsidP="009C3B18">
      <w:pPr>
        <w:pStyle w:val="Body"/>
        <w:widowControl w:val="0"/>
        <w:rPr>
          <w:rFonts w:ascii="Calibri" w:eastAsia="Calibri" w:hAnsi="Calibri" w:cs="Arial"/>
          <w:u w:color="000000"/>
          <w:lang w:val="en-US"/>
        </w:rPr>
      </w:pPr>
    </w:p>
    <w:p w14:paraId="6A3E16D7" w14:textId="77777777" w:rsidR="00BB4830" w:rsidRPr="008C777D" w:rsidRDefault="00BB4830" w:rsidP="009C3B18">
      <w:pPr>
        <w:pStyle w:val="Body"/>
        <w:widowControl w:val="0"/>
        <w:rPr>
          <w:rFonts w:ascii="Calibri" w:eastAsia="Calibri" w:hAnsi="Calibri" w:cs="Arial"/>
          <w:u w:color="000000"/>
          <w:lang w:val="en-US"/>
        </w:rPr>
      </w:pPr>
      <w:r w:rsidRPr="008C777D">
        <w:rPr>
          <w:rFonts w:ascii="Calibri" w:eastAsia="Calibri" w:hAnsi="Calibri" w:cs="Arial"/>
          <w:u w:color="000000"/>
          <w:lang w:val="en-US"/>
        </w:rPr>
        <w:t>If a child is not collected within 15 minutes of their expected time and we have not heard anything from the parent/guardian, we will try to contact you. We will continue to try to reach the parent/guardian, if they are still unreachable and we have not heard anything after 1 hour, we will try to speak to your emergency contact (which the parent/guardian listed in the contract).</w:t>
      </w:r>
    </w:p>
    <w:p w14:paraId="6AFF23B9" w14:textId="77777777" w:rsidR="00BB4830" w:rsidRPr="008C777D" w:rsidRDefault="00BB4830" w:rsidP="009C3B18">
      <w:pPr>
        <w:pStyle w:val="Body"/>
        <w:tabs>
          <w:tab w:val="left" w:pos="3352"/>
          <w:tab w:val="left" w:pos="3352"/>
        </w:tabs>
        <w:spacing w:before="100" w:after="100"/>
        <w:ind w:right="282"/>
        <w:rPr>
          <w:rFonts w:ascii="Calibri" w:eastAsia="Calibri" w:hAnsi="Calibri" w:cs="Arial"/>
          <w:u w:color="000000"/>
          <w:lang w:val="en-US"/>
        </w:rPr>
      </w:pPr>
      <w:r w:rsidRPr="008C777D">
        <w:rPr>
          <w:rFonts w:ascii="Calibri" w:eastAsia="Calibri" w:hAnsi="Calibri" w:cs="Arial"/>
          <w:u w:color="000000"/>
          <w:lang w:val="en-US"/>
        </w:rPr>
        <w:t>If after a reasonable amount of time, we have not had any news, we will inform the local authority duty social worker.</w:t>
      </w:r>
    </w:p>
    <w:p w14:paraId="58D651F9" w14:textId="77777777" w:rsidR="008769EF" w:rsidRPr="008C777D" w:rsidRDefault="008769EF" w:rsidP="00D4079A">
      <w:pPr>
        <w:pStyle w:val="Body"/>
        <w:tabs>
          <w:tab w:val="left" w:pos="3068"/>
          <w:tab w:val="left" w:pos="3068"/>
        </w:tabs>
        <w:spacing w:before="100" w:after="100"/>
        <w:ind w:right="282"/>
        <w:rPr>
          <w:rFonts w:ascii="Calibri" w:eastAsia="Calibri" w:hAnsi="Calibri" w:cs="Arial"/>
          <w:b/>
          <w:bCs/>
          <w:u w:color="000000"/>
        </w:rPr>
      </w:pPr>
    </w:p>
    <w:p w14:paraId="3113B5F1" w14:textId="77777777" w:rsidR="008769EF" w:rsidRPr="008C777D" w:rsidRDefault="008769EF" w:rsidP="009C3B18">
      <w:pPr>
        <w:pStyle w:val="Body"/>
        <w:tabs>
          <w:tab w:val="left" w:pos="3068"/>
          <w:tab w:val="left" w:pos="3068"/>
        </w:tabs>
        <w:spacing w:before="100" w:after="100"/>
        <w:ind w:right="282"/>
        <w:jc w:val="center"/>
        <w:rPr>
          <w:rFonts w:ascii="Calibri" w:eastAsia="Calibri" w:hAnsi="Calibri" w:cs="Arial"/>
          <w:b/>
          <w:bCs/>
          <w:u w:color="000000"/>
        </w:rPr>
      </w:pPr>
    </w:p>
    <w:p w14:paraId="71FC7B3C" w14:textId="463CDCA8" w:rsidR="00C80FD9" w:rsidRPr="00D4079A" w:rsidRDefault="00A96CF9" w:rsidP="00D4079A">
      <w:pPr>
        <w:pStyle w:val="Body"/>
        <w:tabs>
          <w:tab w:val="left" w:pos="3068"/>
          <w:tab w:val="left" w:pos="3068"/>
        </w:tabs>
        <w:spacing w:before="100" w:after="100"/>
        <w:ind w:right="282"/>
        <w:outlineLvl w:val="0"/>
        <w:rPr>
          <w:rFonts w:ascii="Calibri" w:eastAsia="Calibri" w:hAnsi="Calibri" w:cs="Arial"/>
          <w:b/>
          <w:bCs/>
          <w:sz w:val="28"/>
          <w:szCs w:val="28"/>
          <w:u w:color="000000"/>
          <w:lang w:val="en-US"/>
        </w:rPr>
      </w:pPr>
      <w:r w:rsidRPr="00D4079A">
        <w:rPr>
          <w:rFonts w:ascii="Calibri" w:eastAsia="Calibri" w:hAnsi="Calibri" w:cs="Arial"/>
          <w:b/>
          <w:bCs/>
          <w:sz w:val="28"/>
          <w:szCs w:val="28"/>
          <w:u w:color="000000"/>
        </w:rPr>
        <w:t>4. C</w:t>
      </w:r>
      <w:proofErr w:type="spellStart"/>
      <w:r w:rsidR="009D0E51" w:rsidRPr="00D4079A">
        <w:rPr>
          <w:rFonts w:ascii="Calibri" w:eastAsia="Calibri" w:hAnsi="Calibri" w:cs="Arial"/>
          <w:b/>
          <w:bCs/>
          <w:sz w:val="28"/>
          <w:szCs w:val="28"/>
          <w:u w:color="000000"/>
          <w:lang w:val="en-US"/>
        </w:rPr>
        <w:t>hild</w:t>
      </w:r>
      <w:proofErr w:type="spellEnd"/>
      <w:r w:rsidR="009D0E51" w:rsidRPr="00D4079A">
        <w:rPr>
          <w:rFonts w:ascii="Calibri" w:eastAsia="Calibri" w:hAnsi="Calibri" w:cs="Arial"/>
          <w:b/>
          <w:bCs/>
          <w:sz w:val="28"/>
          <w:szCs w:val="28"/>
          <w:u w:color="000000"/>
          <w:lang w:val="en-US"/>
        </w:rPr>
        <w:t xml:space="preserve"> </w:t>
      </w:r>
      <w:proofErr w:type="spellStart"/>
      <w:r w:rsidR="009D0E51" w:rsidRPr="00D4079A">
        <w:rPr>
          <w:rFonts w:ascii="Calibri" w:eastAsia="Calibri" w:hAnsi="Calibri" w:cs="Arial"/>
          <w:b/>
          <w:bCs/>
          <w:sz w:val="28"/>
          <w:szCs w:val="28"/>
          <w:u w:color="000000"/>
          <w:lang w:val="en-US"/>
        </w:rPr>
        <w:t>behaviour</w:t>
      </w:r>
      <w:proofErr w:type="spellEnd"/>
      <w:r w:rsidR="009D0E51" w:rsidRPr="00D4079A">
        <w:rPr>
          <w:rFonts w:ascii="Calibri" w:eastAsia="Calibri" w:hAnsi="Calibri" w:cs="Arial"/>
          <w:b/>
          <w:bCs/>
          <w:sz w:val="28"/>
          <w:szCs w:val="28"/>
          <w:u w:color="000000"/>
          <w:lang w:val="en-US"/>
        </w:rPr>
        <w:t xml:space="preserve"> policy</w:t>
      </w:r>
    </w:p>
    <w:p w14:paraId="7E1095FE" w14:textId="77777777" w:rsidR="00C80FD9" w:rsidRPr="008C777D" w:rsidRDefault="00C80FD9" w:rsidP="009C3B18">
      <w:pPr>
        <w:pStyle w:val="Body"/>
        <w:tabs>
          <w:tab w:val="left" w:pos="3068"/>
          <w:tab w:val="left" w:pos="3068"/>
        </w:tabs>
        <w:spacing w:before="100" w:after="100"/>
        <w:ind w:right="282"/>
        <w:jc w:val="center"/>
        <w:rPr>
          <w:rFonts w:ascii="Calibri" w:eastAsia="Calibri" w:hAnsi="Calibri" w:cs="Arial"/>
          <w:b/>
          <w:bCs/>
          <w:u w:color="000000"/>
          <w:lang w:val="en-US"/>
        </w:rPr>
      </w:pPr>
    </w:p>
    <w:p w14:paraId="61DB1EDE" w14:textId="77777777" w:rsidR="00BB4830" w:rsidRPr="008C777D" w:rsidRDefault="00BB4830" w:rsidP="009C3B18">
      <w:pPr>
        <w:pStyle w:val="NormalWeb"/>
        <w:spacing w:before="0" w:after="0"/>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We aim to offer a quality language education service, within which all children and parents are treated with equal concern and made to feel welcome.</w:t>
      </w:r>
    </w:p>
    <w:p w14:paraId="2E3C22FC" w14:textId="77777777" w:rsidR="00BB4830" w:rsidRPr="008C777D" w:rsidRDefault="00BB4830" w:rsidP="009C3B18">
      <w:pPr>
        <w:pStyle w:val="NormalWeb"/>
        <w:spacing w:before="0" w:after="0"/>
        <w:rPr>
          <w:rFonts w:ascii="Calibri" w:eastAsia="Calibri" w:hAnsi="Calibri" w:cs="Arial"/>
          <w:color w:val="000000"/>
          <w:sz w:val="22"/>
          <w:szCs w:val="22"/>
          <w:u w:color="000000"/>
        </w:rPr>
      </w:pPr>
    </w:p>
    <w:p w14:paraId="5416EC72" w14:textId="77777777" w:rsidR="00BB4830" w:rsidRPr="008C777D" w:rsidRDefault="00BB4830" w:rsidP="009C3B18">
      <w:pPr>
        <w:pStyle w:val="NormalWeb"/>
        <w:spacing w:before="0" w:after="0"/>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 xml:space="preserve">We strive at all times to provide a nurturing environment, however, </w:t>
      </w:r>
      <w:r w:rsidRPr="008C777D">
        <w:rPr>
          <w:rFonts w:ascii="Calibri" w:eastAsia="Calibri" w:hAnsi="Calibri" w:cs="Arial"/>
          <w:i/>
          <w:iCs/>
          <w:color w:val="000000"/>
          <w:sz w:val="22"/>
          <w:szCs w:val="22"/>
          <w:u w:color="000000"/>
        </w:rPr>
        <w:t xml:space="preserve">Language Garden </w:t>
      </w:r>
      <w:r w:rsidRPr="008C777D">
        <w:rPr>
          <w:rFonts w:ascii="Calibri" w:eastAsia="Calibri" w:hAnsi="Calibri" w:cs="Arial"/>
          <w:color w:val="000000"/>
          <w:sz w:val="22"/>
          <w:szCs w:val="22"/>
          <w:u w:color="000000"/>
        </w:rPr>
        <w:t xml:space="preserve">is not a nursery. Children attend specifically in order to develop language skills through participation in our activities, rather than for more general educational and </w:t>
      </w:r>
      <w:proofErr w:type="spellStart"/>
      <w:r w:rsidRPr="008C777D">
        <w:rPr>
          <w:rFonts w:ascii="Calibri" w:eastAsia="Calibri" w:hAnsi="Calibri" w:cs="Arial"/>
          <w:color w:val="000000"/>
          <w:sz w:val="22"/>
          <w:szCs w:val="22"/>
          <w:u w:color="000000"/>
        </w:rPr>
        <w:t>behavioural</w:t>
      </w:r>
      <w:proofErr w:type="spellEnd"/>
      <w:r w:rsidRPr="008C777D">
        <w:rPr>
          <w:rFonts w:ascii="Calibri" w:eastAsia="Calibri" w:hAnsi="Calibri" w:cs="Arial"/>
          <w:color w:val="000000"/>
          <w:sz w:val="22"/>
          <w:szCs w:val="22"/>
          <w:u w:color="000000"/>
        </w:rPr>
        <w:t xml:space="preserve"> development. In order to enable this process, we require all children to behave within reasonable and appropriate limits.</w:t>
      </w:r>
    </w:p>
    <w:p w14:paraId="0E79B586" w14:textId="77777777" w:rsidR="00BB4830" w:rsidRPr="008C777D" w:rsidRDefault="00BB4830" w:rsidP="009C3B18">
      <w:pPr>
        <w:pStyle w:val="NormalWeb"/>
        <w:spacing w:before="0" w:after="0"/>
        <w:rPr>
          <w:rFonts w:ascii="Calibri" w:eastAsia="Calibri" w:hAnsi="Calibri" w:cs="Arial"/>
          <w:color w:val="000000"/>
          <w:sz w:val="22"/>
          <w:szCs w:val="22"/>
          <w:u w:color="000000"/>
        </w:rPr>
      </w:pPr>
    </w:p>
    <w:p w14:paraId="6E357C91" w14:textId="77777777" w:rsidR="00BB4830" w:rsidRPr="008C777D" w:rsidRDefault="00BB4830" w:rsidP="009C3B18">
      <w:pPr>
        <w:pStyle w:val="NormalWeb"/>
        <w:spacing w:before="0" w:after="0"/>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We do not, and will not, administer physical or any other form of punishment with the intention of causing pain or discomfort, nor any kind of humiliating or hurtful treatment to any child.</w:t>
      </w:r>
    </w:p>
    <w:p w14:paraId="14F8AAEF" w14:textId="77777777" w:rsidR="00BB4830" w:rsidRPr="008C777D" w:rsidRDefault="00BB4830" w:rsidP="009C3B18">
      <w:pPr>
        <w:pStyle w:val="NormalWeb"/>
        <w:spacing w:before="0" w:after="0"/>
        <w:rPr>
          <w:rFonts w:ascii="Calibri" w:eastAsia="Calibri" w:hAnsi="Calibri" w:cs="Arial"/>
          <w:color w:val="000000"/>
          <w:sz w:val="22"/>
          <w:szCs w:val="22"/>
          <w:u w:color="000000"/>
        </w:rPr>
      </w:pPr>
    </w:p>
    <w:p w14:paraId="22C247CD" w14:textId="77777777" w:rsidR="00BB4830" w:rsidRDefault="00BB4830" w:rsidP="00FE0B98">
      <w:pPr>
        <w:pStyle w:val="NormalWeb"/>
        <w:spacing w:before="0" w:after="0"/>
        <w:outlineLvl w:val="0"/>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 xml:space="preserve">We endorse positive discipline as a more effective way of setting boundaries for children. </w:t>
      </w:r>
    </w:p>
    <w:p w14:paraId="6C833A88" w14:textId="77777777" w:rsidR="00D4079A" w:rsidRDefault="00D4079A" w:rsidP="00FE0B98">
      <w:pPr>
        <w:pStyle w:val="NormalWeb"/>
        <w:spacing w:before="0" w:after="0"/>
        <w:outlineLvl w:val="0"/>
        <w:rPr>
          <w:rFonts w:ascii="Calibri" w:eastAsia="Calibri" w:hAnsi="Calibri" w:cs="Arial"/>
          <w:color w:val="000000"/>
          <w:sz w:val="22"/>
          <w:szCs w:val="22"/>
          <w:u w:color="000000"/>
        </w:rPr>
      </w:pPr>
    </w:p>
    <w:p w14:paraId="12494710" w14:textId="77777777" w:rsidR="00BB4830" w:rsidRPr="008C777D" w:rsidRDefault="00BB4830" w:rsidP="009C3B18">
      <w:pPr>
        <w:pStyle w:val="Body"/>
        <w:rPr>
          <w:rFonts w:ascii="Calibri" w:eastAsia="Calibri" w:hAnsi="Calibri" w:cs="Arial"/>
          <w:u w:color="000000"/>
          <w:lang w:val="en-US"/>
        </w:rPr>
      </w:pPr>
    </w:p>
    <w:p w14:paraId="2037DE25" w14:textId="77777777" w:rsidR="00BB4830" w:rsidRPr="008C777D" w:rsidRDefault="00BB4830" w:rsidP="00FE0B98">
      <w:pPr>
        <w:pStyle w:val="Body"/>
        <w:outlineLvl w:val="0"/>
        <w:rPr>
          <w:rFonts w:ascii="Calibri" w:eastAsia="Calibri" w:hAnsi="Calibri" w:cs="Arial"/>
          <w:b/>
          <w:bCs/>
          <w:u w:color="000000"/>
          <w:lang w:val="en-US"/>
        </w:rPr>
      </w:pPr>
      <w:r w:rsidRPr="008C777D">
        <w:rPr>
          <w:rFonts w:ascii="Calibri" w:eastAsia="Calibri" w:hAnsi="Calibri" w:cs="Arial"/>
          <w:b/>
          <w:bCs/>
          <w:u w:color="000000"/>
          <w:lang w:val="en-US"/>
        </w:rPr>
        <w:lastRenderedPageBreak/>
        <w:t xml:space="preserve">Procedure </w:t>
      </w:r>
    </w:p>
    <w:p w14:paraId="1A520729" w14:textId="77777777" w:rsidR="00BB4830" w:rsidRPr="008C777D" w:rsidRDefault="00BB4830" w:rsidP="009C3B18">
      <w:pPr>
        <w:pStyle w:val="Body"/>
        <w:rPr>
          <w:rFonts w:ascii="Calibri" w:eastAsia="Calibri" w:hAnsi="Calibri" w:cs="Arial"/>
          <w:b/>
          <w:bCs/>
          <w:u w:color="000000"/>
          <w:lang w:val="en-US"/>
        </w:rPr>
      </w:pPr>
    </w:p>
    <w:p w14:paraId="57E981F1"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We agree methods to manage children’s </w:t>
      </w:r>
      <w:proofErr w:type="spellStart"/>
      <w:r w:rsidRPr="008C777D">
        <w:rPr>
          <w:rFonts w:ascii="Calibri" w:eastAsia="Calibri" w:hAnsi="Calibri" w:cs="Arial"/>
          <w:u w:color="000000"/>
          <w:lang w:val="en-US"/>
        </w:rPr>
        <w:t>behaviour</w:t>
      </w:r>
      <w:proofErr w:type="spellEnd"/>
      <w:r w:rsidRPr="008C777D">
        <w:rPr>
          <w:rFonts w:ascii="Calibri" w:eastAsia="Calibri" w:hAnsi="Calibri" w:cs="Arial"/>
          <w:u w:color="000000"/>
          <w:lang w:val="en-US"/>
        </w:rPr>
        <w:t xml:space="preserve"> with parents before the children start at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Wherever possible we try to meet parents’ requests according to their values and practices. </w:t>
      </w:r>
    </w:p>
    <w:p w14:paraId="342AD06B" w14:textId="77777777" w:rsidR="00BB4830" w:rsidRPr="008C777D" w:rsidRDefault="00BB4830" w:rsidP="009C3B18">
      <w:pPr>
        <w:pStyle w:val="Body"/>
        <w:rPr>
          <w:rFonts w:ascii="Calibri" w:eastAsia="Calibri" w:hAnsi="Calibri" w:cs="Arial"/>
          <w:u w:color="000000"/>
          <w:lang w:val="en-US"/>
        </w:rPr>
      </w:pPr>
    </w:p>
    <w:p w14:paraId="698A78DA"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We will only physically intervene, and possibly restrain a child to prevent an accident, injury or damage.</w:t>
      </w:r>
    </w:p>
    <w:p w14:paraId="004B3730" w14:textId="77777777" w:rsidR="00BB4830" w:rsidRPr="008C777D" w:rsidRDefault="00BB4830" w:rsidP="009C3B18">
      <w:pPr>
        <w:pStyle w:val="Body"/>
        <w:rPr>
          <w:rFonts w:ascii="Calibri" w:eastAsia="Calibri" w:hAnsi="Calibri" w:cs="Arial"/>
          <w:u w:color="000000"/>
          <w:lang w:val="en-US"/>
        </w:rPr>
      </w:pPr>
    </w:p>
    <w:p w14:paraId="6090E6CE"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It is a normal part of a child’s development that he or she will from time to time have difficulty learning to deal with their emotions and feelings. We will acknowledge these feelings and try to help children to find constructive solutions in liaison with their parents.</w:t>
      </w:r>
    </w:p>
    <w:p w14:paraId="31F359C9" w14:textId="77777777" w:rsidR="00BB4830" w:rsidRPr="008C777D" w:rsidRDefault="00BB4830" w:rsidP="009C3B18">
      <w:pPr>
        <w:pStyle w:val="Body"/>
        <w:rPr>
          <w:rFonts w:ascii="Calibri" w:eastAsia="Calibri" w:hAnsi="Calibri" w:cs="Arial"/>
          <w:u w:color="000000"/>
          <w:lang w:val="en-US"/>
        </w:rPr>
      </w:pPr>
    </w:p>
    <w:p w14:paraId="5FC839ED" w14:textId="77777777" w:rsidR="00BB4830" w:rsidRPr="008C777D" w:rsidRDefault="00BB4830" w:rsidP="009C3B18">
      <w:pPr>
        <w:pStyle w:val="Body"/>
        <w:rPr>
          <w:rFonts w:ascii="Calibri" w:eastAsia="Times New Roman" w:hAnsi="Calibri" w:cs="Arial"/>
          <w:u w:color="000000"/>
          <w:lang w:val="en-US"/>
        </w:rPr>
      </w:pPr>
      <w:r w:rsidRPr="008C777D">
        <w:rPr>
          <w:rFonts w:ascii="Calibri" w:eastAsia="Calibri" w:hAnsi="Calibri" w:cs="Arial"/>
          <w:u w:color="000000"/>
          <w:lang w:val="en-US"/>
        </w:rPr>
        <w:t xml:space="preserve">Distracting and re-directing children’s activities are used as a way of discouraging unwanted </w:t>
      </w:r>
      <w:proofErr w:type="spellStart"/>
      <w:r w:rsidRPr="008C777D">
        <w:rPr>
          <w:rFonts w:ascii="Calibri" w:eastAsia="Calibri" w:hAnsi="Calibri" w:cs="Arial"/>
          <w:u w:color="000000"/>
          <w:lang w:val="en-US"/>
        </w:rPr>
        <w:t>behaviour</w:t>
      </w:r>
      <w:proofErr w:type="spellEnd"/>
      <w:r w:rsidRPr="008C777D">
        <w:rPr>
          <w:rFonts w:ascii="Calibri" w:eastAsia="Calibri" w:hAnsi="Calibri" w:cs="Arial"/>
          <w:u w:color="000000"/>
          <w:lang w:val="en-US"/>
        </w:rPr>
        <w:t>.</w:t>
      </w:r>
    </w:p>
    <w:p w14:paraId="1F6324FF" w14:textId="77777777" w:rsidR="00BB4830" w:rsidRPr="008C777D" w:rsidRDefault="00BB4830" w:rsidP="009C3B18">
      <w:pPr>
        <w:pStyle w:val="Body"/>
        <w:rPr>
          <w:rFonts w:ascii="Calibri" w:eastAsia="Calibri" w:hAnsi="Calibri" w:cs="Arial"/>
          <w:u w:color="000000"/>
          <w:lang w:val="en-US"/>
        </w:rPr>
      </w:pPr>
    </w:p>
    <w:p w14:paraId="398F13B1" w14:textId="77777777" w:rsidR="00BB4830" w:rsidRPr="008C777D" w:rsidRDefault="00BB4830" w:rsidP="00FE0B98">
      <w:pPr>
        <w:pStyle w:val="Body"/>
        <w:outlineLvl w:val="0"/>
        <w:rPr>
          <w:rFonts w:ascii="Calibri" w:eastAsia="Calibri" w:hAnsi="Calibri" w:cs="Arial"/>
          <w:u w:color="000000"/>
          <w:lang w:val="en-US"/>
        </w:rPr>
      </w:pPr>
      <w:r w:rsidRPr="008C777D">
        <w:rPr>
          <w:rFonts w:ascii="Calibri" w:eastAsia="Calibri" w:hAnsi="Calibri" w:cs="Arial"/>
          <w:u w:color="000000"/>
          <w:lang w:val="en-US"/>
        </w:rPr>
        <w:t>We encourage responsibility by talking to children about choices and their possible consequences.</w:t>
      </w:r>
    </w:p>
    <w:p w14:paraId="30401491" w14:textId="77777777" w:rsidR="00BB4830" w:rsidRPr="008C777D" w:rsidRDefault="00BB4830" w:rsidP="009C3B18">
      <w:pPr>
        <w:pStyle w:val="Body"/>
        <w:rPr>
          <w:rFonts w:ascii="Calibri" w:eastAsia="Calibri" w:hAnsi="Calibri" w:cs="Arial"/>
          <w:u w:color="000000"/>
          <w:lang w:val="en-US"/>
        </w:rPr>
      </w:pPr>
    </w:p>
    <w:p w14:paraId="2561B9A5"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We aim to be firm and consistent so that children know and feel secure within the boundaries we set.</w:t>
      </w:r>
    </w:p>
    <w:p w14:paraId="311BC6E9" w14:textId="77777777" w:rsidR="00BB4830" w:rsidRPr="008C777D" w:rsidRDefault="00BB4830" w:rsidP="009C3B18">
      <w:pPr>
        <w:pStyle w:val="Body"/>
        <w:rPr>
          <w:rFonts w:ascii="Calibri" w:eastAsia="Calibri" w:hAnsi="Calibri" w:cs="Arial"/>
          <w:u w:color="000000"/>
          <w:lang w:val="en-US"/>
        </w:rPr>
      </w:pPr>
    </w:p>
    <w:p w14:paraId="11AA9590" w14:textId="77777777" w:rsidR="00BB4830" w:rsidRPr="008C777D" w:rsidRDefault="00BB4830" w:rsidP="00FE0B98">
      <w:pPr>
        <w:pStyle w:val="Body"/>
        <w:outlineLvl w:val="0"/>
        <w:rPr>
          <w:rFonts w:ascii="Calibri" w:eastAsia="Calibri" w:hAnsi="Calibri" w:cs="Arial"/>
          <w:u w:color="000000"/>
          <w:lang w:val="en-US"/>
        </w:rPr>
      </w:pPr>
      <w:r w:rsidRPr="008C777D">
        <w:rPr>
          <w:rFonts w:ascii="Calibri" w:eastAsia="Calibri" w:hAnsi="Calibri" w:cs="Arial"/>
          <w:u w:color="000000"/>
          <w:lang w:val="en-US"/>
        </w:rPr>
        <w:t>We will respond positively to children who constantly seek attention or are disruptive.</w:t>
      </w:r>
    </w:p>
    <w:p w14:paraId="583882A3" w14:textId="77777777" w:rsidR="00BB4830" w:rsidRPr="008C777D" w:rsidRDefault="00BB4830" w:rsidP="009C3B18">
      <w:pPr>
        <w:pStyle w:val="Body"/>
        <w:rPr>
          <w:rFonts w:ascii="Calibri" w:eastAsia="Calibri" w:hAnsi="Calibri" w:cs="Arial"/>
          <w:u w:color="000000"/>
          <w:lang w:val="en-US"/>
        </w:rPr>
      </w:pPr>
    </w:p>
    <w:p w14:paraId="0AF89271"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We will help children maintain their self-esteem by showing we disapprove of their bad </w:t>
      </w:r>
      <w:proofErr w:type="spellStart"/>
      <w:r w:rsidRPr="008C777D">
        <w:rPr>
          <w:rFonts w:ascii="Calibri" w:eastAsia="Calibri" w:hAnsi="Calibri" w:cs="Arial"/>
          <w:u w:color="000000"/>
          <w:lang w:val="en-US"/>
        </w:rPr>
        <w:t>behaviour</w:t>
      </w:r>
      <w:proofErr w:type="spellEnd"/>
      <w:r w:rsidRPr="008C777D">
        <w:rPr>
          <w:rFonts w:ascii="Calibri" w:eastAsia="Calibri" w:hAnsi="Calibri" w:cs="Arial"/>
          <w:u w:color="000000"/>
          <w:lang w:val="en-US"/>
        </w:rPr>
        <w:t>, and not of the children themselves.</w:t>
      </w:r>
    </w:p>
    <w:p w14:paraId="7D16A9C0" w14:textId="77777777" w:rsidR="00BB4830" w:rsidRPr="008C777D" w:rsidRDefault="00BB4830" w:rsidP="009C3B18">
      <w:pPr>
        <w:pStyle w:val="Body"/>
        <w:rPr>
          <w:rFonts w:ascii="Calibri" w:eastAsia="Calibri" w:hAnsi="Calibri" w:cs="Arial"/>
          <w:u w:color="000000"/>
          <w:lang w:val="en-US"/>
        </w:rPr>
      </w:pPr>
    </w:p>
    <w:p w14:paraId="697B2D7F"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If we have concerns about a child’s </w:t>
      </w:r>
      <w:proofErr w:type="spellStart"/>
      <w:r w:rsidRPr="008C777D">
        <w:rPr>
          <w:rFonts w:ascii="Calibri" w:eastAsia="Calibri" w:hAnsi="Calibri" w:cs="Arial"/>
          <w:u w:color="000000"/>
          <w:lang w:val="en-US"/>
        </w:rPr>
        <w:t>behaviour</w:t>
      </w:r>
      <w:proofErr w:type="spellEnd"/>
      <w:r w:rsidRPr="008C777D">
        <w:rPr>
          <w:rFonts w:ascii="Calibri" w:eastAsia="Calibri" w:hAnsi="Calibri" w:cs="Arial"/>
          <w:u w:color="000000"/>
          <w:lang w:val="en-US"/>
        </w:rPr>
        <w:t xml:space="preserve">, we will always first speak to the parents. If this doesn’t resolve the issue, we will ask for permission from the parents if we wish to discuss it with another professional. We may contact the NSPCC, health visitor or the local early years team (or other relevant advice service) for confidential advice. If issues still can’t be resolved, we reserve the right to exclude a child from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w:t>
      </w:r>
    </w:p>
    <w:p w14:paraId="358D5FFE"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Concerns that could identify a particular child are kept confidential and only shared with people who need to know this information.</w:t>
      </w:r>
    </w:p>
    <w:p w14:paraId="42D038A9" w14:textId="77777777" w:rsidR="00D4079A" w:rsidRPr="008C777D" w:rsidRDefault="00D4079A" w:rsidP="009C3B18">
      <w:pPr>
        <w:pStyle w:val="Body"/>
        <w:rPr>
          <w:rFonts w:ascii="Calibri" w:eastAsia="Calibri" w:hAnsi="Calibri" w:cs="Arial"/>
          <w:u w:color="000000"/>
          <w:lang w:val="en-US"/>
        </w:rPr>
      </w:pPr>
    </w:p>
    <w:p w14:paraId="0BA85A9C" w14:textId="77777777" w:rsidR="00BB4830" w:rsidRPr="008C777D" w:rsidRDefault="00BB4830" w:rsidP="009C3B18">
      <w:pPr>
        <w:pStyle w:val="Body"/>
        <w:rPr>
          <w:rFonts w:ascii="Calibri" w:eastAsia="Calibri" w:hAnsi="Calibri" w:cs="Arial"/>
          <w:u w:color="000000"/>
          <w:lang w:val="en-US"/>
        </w:rPr>
      </w:pPr>
    </w:p>
    <w:p w14:paraId="54A8C326" w14:textId="77777777" w:rsidR="00BB4830" w:rsidRPr="008C777D" w:rsidRDefault="00BB4830" w:rsidP="00FE0B98">
      <w:pPr>
        <w:pStyle w:val="Body"/>
        <w:outlineLvl w:val="0"/>
        <w:rPr>
          <w:rFonts w:ascii="Calibri" w:eastAsia="Calibri" w:hAnsi="Calibri" w:cs="Arial"/>
          <w:b/>
          <w:bCs/>
          <w:u w:color="000000"/>
          <w:lang w:val="en-US"/>
        </w:rPr>
      </w:pPr>
      <w:r w:rsidRPr="008C777D">
        <w:rPr>
          <w:rFonts w:ascii="Calibri" w:eastAsia="Calibri" w:hAnsi="Calibri" w:cs="Arial"/>
          <w:b/>
          <w:bCs/>
          <w:u w:color="000000"/>
          <w:lang w:val="en-US"/>
        </w:rPr>
        <w:t>House rules</w:t>
      </w:r>
    </w:p>
    <w:p w14:paraId="695376A6" w14:textId="77777777" w:rsidR="00BB4830" w:rsidRPr="008C777D" w:rsidRDefault="00BB4830" w:rsidP="009C3B18">
      <w:pPr>
        <w:pStyle w:val="Body"/>
        <w:rPr>
          <w:rFonts w:ascii="Calibri" w:eastAsia="Calibri" w:hAnsi="Calibri" w:cs="Arial"/>
          <w:u w:color="000000"/>
          <w:lang w:val="en-US"/>
        </w:rPr>
      </w:pPr>
    </w:p>
    <w:p w14:paraId="41FBA315" w14:textId="77777777" w:rsidR="00BB4830" w:rsidRPr="008C777D" w:rsidRDefault="00BB4830" w:rsidP="009C3B18">
      <w:pPr>
        <w:pStyle w:val="Body"/>
        <w:numPr>
          <w:ilvl w:val="0"/>
          <w:numId w:val="28"/>
        </w:numPr>
        <w:ind w:left="0"/>
        <w:rPr>
          <w:rFonts w:ascii="Calibri" w:eastAsia="Calibri" w:hAnsi="Calibri" w:cs="Arial"/>
          <w:u w:color="000000"/>
          <w:lang w:val="en-US"/>
        </w:rPr>
      </w:pPr>
      <w:r w:rsidRPr="008C777D">
        <w:rPr>
          <w:rFonts w:ascii="Calibri" w:eastAsia="Calibri" w:hAnsi="Calibri" w:cs="Arial"/>
          <w:u w:color="000000"/>
          <w:lang w:val="en-US"/>
        </w:rPr>
        <w:t>We pay attention to the teachers, helpers and each other and always try our best</w:t>
      </w:r>
    </w:p>
    <w:p w14:paraId="6DAC423B" w14:textId="77777777" w:rsidR="00BB4830" w:rsidRPr="008C777D" w:rsidRDefault="00BB4830" w:rsidP="009C3B18">
      <w:pPr>
        <w:pStyle w:val="Body"/>
        <w:numPr>
          <w:ilvl w:val="0"/>
          <w:numId w:val="28"/>
        </w:numPr>
        <w:ind w:left="0"/>
        <w:rPr>
          <w:rFonts w:ascii="Calibri" w:eastAsia="Calibri" w:hAnsi="Calibri" w:cs="Arial"/>
          <w:u w:color="000000"/>
          <w:lang w:val="en-US"/>
        </w:rPr>
      </w:pPr>
      <w:r w:rsidRPr="008C777D">
        <w:rPr>
          <w:rFonts w:ascii="Calibri" w:eastAsia="Calibri" w:hAnsi="Calibri" w:cs="Arial"/>
          <w:u w:color="000000"/>
          <w:lang w:val="en-US"/>
        </w:rPr>
        <w:t>We do not swear, call each other names, fight or deliberately hurt anyone else in any way</w:t>
      </w:r>
    </w:p>
    <w:p w14:paraId="0475B6F7" w14:textId="77777777" w:rsidR="00BB4830" w:rsidRPr="008C777D" w:rsidRDefault="00BB4830" w:rsidP="009C3B18">
      <w:pPr>
        <w:pStyle w:val="Body"/>
        <w:numPr>
          <w:ilvl w:val="0"/>
          <w:numId w:val="28"/>
        </w:numPr>
        <w:ind w:left="0"/>
        <w:rPr>
          <w:rFonts w:ascii="Calibri" w:eastAsia="Calibri" w:hAnsi="Calibri" w:cs="Arial"/>
          <w:u w:color="000000"/>
          <w:lang w:val="en-US"/>
        </w:rPr>
      </w:pPr>
      <w:r w:rsidRPr="008C777D">
        <w:rPr>
          <w:rFonts w:ascii="Calibri" w:eastAsia="Calibri" w:hAnsi="Calibri" w:cs="Arial"/>
          <w:u w:color="000000"/>
          <w:lang w:val="en-US"/>
        </w:rPr>
        <w:t>We show respect and are kind to each other</w:t>
      </w:r>
    </w:p>
    <w:p w14:paraId="32F8DA01" w14:textId="77777777" w:rsidR="00BB4830" w:rsidRPr="008C777D" w:rsidRDefault="00BB4830" w:rsidP="009C3B18">
      <w:pPr>
        <w:pStyle w:val="BodyText2"/>
        <w:numPr>
          <w:ilvl w:val="0"/>
          <w:numId w:val="28"/>
        </w:numPr>
        <w:ind w:left="0"/>
        <w:rPr>
          <w:rFonts w:ascii="Calibri" w:eastAsia="Calibri" w:hAnsi="Calibri" w:cs="Arial"/>
          <w:sz w:val="22"/>
          <w:szCs w:val="22"/>
        </w:rPr>
      </w:pPr>
      <w:r w:rsidRPr="008C777D">
        <w:rPr>
          <w:rFonts w:ascii="Calibri" w:eastAsia="Calibri" w:hAnsi="Calibri" w:cs="Arial"/>
          <w:sz w:val="22"/>
          <w:szCs w:val="22"/>
        </w:rPr>
        <w:t>We eat and drink at the table to help keep the hall clean and to avoid accidents</w:t>
      </w:r>
    </w:p>
    <w:p w14:paraId="0FD01BA7" w14:textId="77777777" w:rsidR="00BB4830" w:rsidRPr="008C777D" w:rsidRDefault="00BB4830" w:rsidP="009C3B18">
      <w:pPr>
        <w:pStyle w:val="Body"/>
        <w:numPr>
          <w:ilvl w:val="0"/>
          <w:numId w:val="28"/>
        </w:numPr>
        <w:ind w:left="0"/>
        <w:rPr>
          <w:rFonts w:ascii="Calibri" w:eastAsia="Calibri" w:hAnsi="Calibri" w:cs="Arial"/>
          <w:u w:color="000000"/>
          <w:lang w:val="en-US"/>
        </w:rPr>
      </w:pPr>
      <w:r w:rsidRPr="008C777D">
        <w:rPr>
          <w:rFonts w:ascii="Calibri" w:eastAsia="Calibri" w:hAnsi="Calibri" w:cs="Arial"/>
          <w:u w:color="000000"/>
          <w:lang w:val="en-US"/>
        </w:rPr>
        <w:t>We keep the air free from smoke</w:t>
      </w:r>
    </w:p>
    <w:p w14:paraId="3DC18D7D" w14:textId="77777777" w:rsidR="00BB4830" w:rsidRPr="008C777D" w:rsidRDefault="00BB4830" w:rsidP="009C3B18">
      <w:pPr>
        <w:pStyle w:val="Body"/>
        <w:numPr>
          <w:ilvl w:val="0"/>
          <w:numId w:val="28"/>
        </w:numPr>
        <w:ind w:left="0"/>
        <w:rPr>
          <w:rFonts w:ascii="Calibri" w:eastAsia="Calibri" w:hAnsi="Calibri" w:cs="Arial"/>
          <w:u w:color="000000"/>
          <w:lang w:val="en-US"/>
        </w:rPr>
      </w:pPr>
      <w:r w:rsidRPr="008C777D">
        <w:rPr>
          <w:rFonts w:ascii="Calibri" w:eastAsia="Calibri" w:hAnsi="Calibri" w:cs="Arial"/>
          <w:u w:color="000000"/>
          <w:lang w:val="en-US"/>
        </w:rPr>
        <w:t>We take off our outside shoes when we go in to the hall to keep it clean</w:t>
      </w:r>
    </w:p>
    <w:p w14:paraId="455DDA9D" w14:textId="77777777" w:rsidR="00BB4830" w:rsidRPr="008C777D" w:rsidRDefault="00BB4830" w:rsidP="009C3B18">
      <w:pPr>
        <w:pStyle w:val="Body"/>
        <w:numPr>
          <w:ilvl w:val="0"/>
          <w:numId w:val="28"/>
        </w:numPr>
        <w:ind w:left="0"/>
        <w:rPr>
          <w:rFonts w:ascii="Calibri" w:eastAsia="Calibri" w:hAnsi="Calibri" w:cs="Arial"/>
          <w:u w:color="000000"/>
          <w:lang w:val="en-US"/>
        </w:rPr>
      </w:pPr>
      <w:r w:rsidRPr="008C777D">
        <w:rPr>
          <w:rFonts w:ascii="Calibri" w:eastAsia="Calibri" w:hAnsi="Calibri" w:cs="Arial"/>
          <w:u w:color="000000"/>
          <w:lang w:val="en-US"/>
        </w:rPr>
        <w:t>We take care of the building, toys, books and other equipment</w:t>
      </w:r>
    </w:p>
    <w:p w14:paraId="3C988995" w14:textId="68221BBF" w:rsidR="00BB4830" w:rsidRPr="008C777D" w:rsidRDefault="00BB4830" w:rsidP="009C3B18">
      <w:pPr>
        <w:pStyle w:val="Body"/>
        <w:numPr>
          <w:ilvl w:val="0"/>
          <w:numId w:val="28"/>
        </w:numPr>
        <w:ind w:left="0"/>
        <w:rPr>
          <w:rFonts w:ascii="Calibri" w:eastAsia="Calibri" w:hAnsi="Calibri" w:cs="Arial"/>
          <w:u w:color="000000"/>
          <w:lang w:val="en-US"/>
        </w:rPr>
      </w:pPr>
      <w:r w:rsidRPr="008C777D">
        <w:rPr>
          <w:rFonts w:ascii="Calibri" w:eastAsia="Calibri" w:hAnsi="Calibri" w:cs="Arial"/>
          <w:u w:color="000000"/>
          <w:lang w:val="en-US"/>
        </w:rPr>
        <w:t xml:space="preserve">We never go into rooms/parts of the building that are not part of the </w:t>
      </w:r>
      <w:r w:rsidR="00FE0B98" w:rsidRPr="008C777D">
        <w:rPr>
          <w:rFonts w:ascii="Calibri" w:eastAsia="Calibri" w:hAnsi="Calibri" w:cs="Arial"/>
          <w:i/>
          <w:iCs/>
          <w:u w:color="000000"/>
          <w:lang w:val="en-US"/>
        </w:rPr>
        <w:t xml:space="preserve">Language Garden </w:t>
      </w:r>
      <w:r w:rsidRPr="008C777D">
        <w:rPr>
          <w:rFonts w:ascii="Calibri" w:eastAsia="Calibri" w:hAnsi="Calibri" w:cs="Arial"/>
          <w:u w:color="000000"/>
          <w:lang w:val="en-US"/>
        </w:rPr>
        <w:t xml:space="preserve">setting </w:t>
      </w:r>
    </w:p>
    <w:p w14:paraId="42E2FD15" w14:textId="77777777" w:rsidR="00BB4830" w:rsidRPr="008C777D" w:rsidRDefault="00BB4830" w:rsidP="009C3B18">
      <w:pPr>
        <w:pStyle w:val="Body"/>
        <w:rPr>
          <w:rFonts w:ascii="Calibri" w:eastAsia="Calibri" w:hAnsi="Calibri" w:cs="Arial"/>
          <w:u w:color="000000"/>
          <w:lang w:val="en-US"/>
        </w:rPr>
      </w:pPr>
    </w:p>
    <w:p w14:paraId="1913F44F" w14:textId="77777777" w:rsidR="00BB4830" w:rsidRDefault="00BB4830" w:rsidP="00FE0B98">
      <w:pPr>
        <w:pStyle w:val="Body"/>
        <w:outlineLvl w:val="0"/>
        <w:rPr>
          <w:rFonts w:ascii="Calibri" w:eastAsia="Calibri" w:hAnsi="Calibri" w:cs="Arial"/>
          <w:b/>
          <w:bCs/>
          <w:u w:color="000000"/>
          <w:lang w:val="en-US"/>
        </w:rPr>
      </w:pPr>
      <w:r w:rsidRPr="008C777D">
        <w:rPr>
          <w:rFonts w:ascii="Calibri" w:eastAsia="Calibri" w:hAnsi="Calibri" w:cs="Arial"/>
          <w:b/>
          <w:bCs/>
          <w:u w:color="000000"/>
          <w:lang w:val="en-US"/>
        </w:rPr>
        <w:t>Children are guided away from doing things that:</w:t>
      </w:r>
    </w:p>
    <w:p w14:paraId="491A8E73" w14:textId="77777777" w:rsidR="00D4079A" w:rsidRPr="008C777D" w:rsidRDefault="00D4079A" w:rsidP="00FE0B98">
      <w:pPr>
        <w:pStyle w:val="Body"/>
        <w:outlineLvl w:val="0"/>
        <w:rPr>
          <w:rFonts w:ascii="Calibri" w:eastAsia="Calibri" w:hAnsi="Calibri" w:cs="Arial"/>
          <w:b/>
          <w:bCs/>
          <w:u w:color="000000"/>
          <w:lang w:val="en-US"/>
        </w:rPr>
      </w:pPr>
    </w:p>
    <w:p w14:paraId="2D9040D5" w14:textId="77777777" w:rsidR="00BB4830" w:rsidRPr="008C777D" w:rsidRDefault="00BB4830" w:rsidP="009C3B18">
      <w:pPr>
        <w:pStyle w:val="Body"/>
        <w:numPr>
          <w:ilvl w:val="0"/>
          <w:numId w:val="29"/>
        </w:numPr>
        <w:ind w:left="0"/>
        <w:rPr>
          <w:rFonts w:ascii="Calibri" w:eastAsia="Calibri" w:hAnsi="Calibri" w:cs="Arial"/>
          <w:u w:color="000000"/>
          <w:lang w:val="en-US"/>
        </w:rPr>
      </w:pPr>
      <w:r w:rsidRPr="008C777D">
        <w:rPr>
          <w:rFonts w:ascii="Calibri" w:eastAsia="Calibri" w:hAnsi="Calibri" w:cs="Arial"/>
          <w:u w:color="000000"/>
          <w:lang w:val="en-US"/>
        </w:rPr>
        <w:t>are dangerous or hurtful or offensive to someone else</w:t>
      </w:r>
    </w:p>
    <w:p w14:paraId="121405D2" w14:textId="77777777" w:rsidR="00BB4830" w:rsidRPr="008C777D" w:rsidRDefault="00BB4830" w:rsidP="009C3B18">
      <w:pPr>
        <w:pStyle w:val="Body"/>
        <w:numPr>
          <w:ilvl w:val="0"/>
          <w:numId w:val="29"/>
        </w:numPr>
        <w:ind w:left="0"/>
        <w:rPr>
          <w:rFonts w:ascii="Calibri" w:eastAsia="Calibri" w:hAnsi="Calibri" w:cs="Arial"/>
          <w:u w:color="000000"/>
          <w:lang w:val="en-US"/>
        </w:rPr>
      </w:pPr>
      <w:r w:rsidRPr="008C777D">
        <w:rPr>
          <w:rFonts w:ascii="Calibri" w:eastAsia="Calibri" w:hAnsi="Calibri" w:cs="Arial"/>
          <w:u w:color="000000"/>
          <w:lang w:val="en-US"/>
        </w:rPr>
        <w:t>are dangerous to the child</w:t>
      </w:r>
    </w:p>
    <w:p w14:paraId="253005FC" w14:textId="77777777" w:rsidR="00BB4830" w:rsidRPr="008C777D" w:rsidRDefault="00BB4830" w:rsidP="009C3B18">
      <w:pPr>
        <w:pStyle w:val="Body"/>
        <w:numPr>
          <w:ilvl w:val="0"/>
          <w:numId w:val="29"/>
        </w:numPr>
        <w:ind w:left="0"/>
        <w:rPr>
          <w:rFonts w:ascii="Calibri" w:eastAsia="Calibri" w:hAnsi="Calibri" w:cs="Arial"/>
          <w:u w:color="000000"/>
          <w:lang w:val="en-US"/>
        </w:rPr>
      </w:pPr>
      <w:r w:rsidRPr="008C777D">
        <w:rPr>
          <w:rFonts w:ascii="Calibri" w:eastAsia="Calibri" w:hAnsi="Calibri" w:cs="Arial"/>
          <w:u w:color="000000"/>
          <w:lang w:val="en-US"/>
        </w:rPr>
        <w:t>will make the child unwelcome or unacceptable to other people</w:t>
      </w:r>
    </w:p>
    <w:p w14:paraId="3E624CF8" w14:textId="77777777" w:rsidR="00BB4830" w:rsidRPr="008C777D" w:rsidRDefault="00BB4830" w:rsidP="009C3B18">
      <w:pPr>
        <w:pStyle w:val="Body"/>
        <w:numPr>
          <w:ilvl w:val="0"/>
          <w:numId w:val="29"/>
        </w:numPr>
        <w:ind w:left="0"/>
        <w:rPr>
          <w:rFonts w:ascii="Calibri" w:eastAsia="Calibri" w:hAnsi="Calibri" w:cs="Arial"/>
          <w:u w:color="000000"/>
          <w:lang w:val="en-US"/>
        </w:rPr>
      </w:pPr>
      <w:r w:rsidRPr="008C777D">
        <w:rPr>
          <w:rFonts w:ascii="Calibri" w:eastAsia="Calibri" w:hAnsi="Calibri" w:cs="Arial"/>
          <w:u w:color="000000"/>
          <w:lang w:val="en-US"/>
        </w:rPr>
        <w:t>damage other people’s property</w:t>
      </w:r>
    </w:p>
    <w:p w14:paraId="2BE07899" w14:textId="77777777" w:rsidR="00C80FD9" w:rsidRPr="008C777D" w:rsidRDefault="00C80FD9" w:rsidP="009C3B18">
      <w:pPr>
        <w:pStyle w:val="Default"/>
        <w:rPr>
          <w:rFonts w:ascii="Calibri" w:hAnsi="Calibri" w:cs="Arial"/>
          <w:color w:val="212121"/>
        </w:rPr>
      </w:pPr>
    </w:p>
    <w:p w14:paraId="775A87FC" w14:textId="77777777" w:rsidR="00C80FD9" w:rsidRPr="008C777D" w:rsidRDefault="00C80FD9" w:rsidP="009C3B18">
      <w:pPr>
        <w:pStyle w:val="Default"/>
        <w:rPr>
          <w:rFonts w:ascii="Calibri" w:hAnsi="Calibri" w:cs="Arial"/>
          <w:color w:val="212121"/>
        </w:rPr>
      </w:pPr>
    </w:p>
    <w:p w14:paraId="671FCD2C" w14:textId="1D46C769" w:rsidR="00C80FD9" w:rsidRPr="00D4079A" w:rsidRDefault="00A96CF9" w:rsidP="00D4079A">
      <w:pPr>
        <w:pStyle w:val="Body"/>
        <w:tabs>
          <w:tab w:val="left" w:pos="3068"/>
          <w:tab w:val="left" w:pos="3068"/>
        </w:tabs>
        <w:spacing w:before="100" w:after="100"/>
        <w:ind w:right="282"/>
        <w:outlineLvl w:val="0"/>
        <w:rPr>
          <w:rFonts w:ascii="Calibri" w:eastAsia="Calibri" w:hAnsi="Calibri" w:cs="Arial"/>
          <w:b/>
          <w:bCs/>
          <w:sz w:val="28"/>
          <w:szCs w:val="28"/>
          <w:u w:color="000000"/>
          <w:lang w:val="en-US"/>
        </w:rPr>
      </w:pPr>
      <w:r w:rsidRPr="00D4079A">
        <w:rPr>
          <w:rFonts w:ascii="Calibri" w:eastAsia="Calibri" w:hAnsi="Calibri" w:cs="Arial"/>
          <w:b/>
          <w:bCs/>
          <w:sz w:val="28"/>
          <w:szCs w:val="28"/>
          <w:u w:color="000000"/>
        </w:rPr>
        <w:t>5. H</w:t>
      </w:r>
      <w:proofErr w:type="spellStart"/>
      <w:r w:rsidR="009D0E51" w:rsidRPr="00D4079A">
        <w:rPr>
          <w:rFonts w:ascii="Calibri" w:eastAsia="Calibri" w:hAnsi="Calibri" w:cs="Arial"/>
          <w:b/>
          <w:bCs/>
          <w:sz w:val="28"/>
          <w:szCs w:val="28"/>
          <w:u w:color="000000"/>
          <w:lang w:val="en-US"/>
        </w:rPr>
        <w:t>ealth</w:t>
      </w:r>
      <w:proofErr w:type="spellEnd"/>
      <w:r w:rsidR="009D0E51" w:rsidRPr="00D4079A">
        <w:rPr>
          <w:rFonts w:ascii="Calibri" w:eastAsia="Calibri" w:hAnsi="Calibri" w:cs="Arial"/>
          <w:b/>
          <w:bCs/>
          <w:sz w:val="28"/>
          <w:szCs w:val="28"/>
          <w:u w:color="000000"/>
          <w:lang w:val="en-US"/>
        </w:rPr>
        <w:t xml:space="preserve"> &amp; Safety Policy</w:t>
      </w:r>
    </w:p>
    <w:p w14:paraId="4A0F104A" w14:textId="77777777" w:rsidR="00C80FD9" w:rsidRPr="008C777D" w:rsidRDefault="00C80FD9" w:rsidP="009C3B18">
      <w:pPr>
        <w:pStyle w:val="Body"/>
        <w:tabs>
          <w:tab w:val="left" w:pos="3068"/>
          <w:tab w:val="left" w:pos="3068"/>
        </w:tabs>
        <w:spacing w:before="100" w:after="100"/>
        <w:ind w:right="282"/>
        <w:jc w:val="center"/>
        <w:rPr>
          <w:rFonts w:ascii="Calibri" w:eastAsia="Times New Roman" w:hAnsi="Calibri" w:cs="Arial"/>
          <w:u w:color="000000"/>
          <w:lang w:val="en-US"/>
        </w:rPr>
      </w:pPr>
    </w:p>
    <w:p w14:paraId="63C2FB84" w14:textId="258F3956" w:rsidR="00BB4830" w:rsidRPr="00AF7DA7" w:rsidRDefault="00BB4830" w:rsidP="00AF7DA7">
      <w:pPr>
        <w:pStyle w:val="Body"/>
        <w:outlineLvl w:val="0"/>
        <w:rPr>
          <w:rFonts w:ascii="Calibri" w:eastAsia="Calibri" w:hAnsi="Calibri" w:cs="Arial"/>
          <w:b/>
          <w:bCs/>
          <w:u w:val="single"/>
          <w:lang w:val="en-US"/>
        </w:rPr>
      </w:pPr>
      <w:r w:rsidRPr="008C777D">
        <w:rPr>
          <w:rFonts w:ascii="Calibri" w:eastAsia="Calibri" w:hAnsi="Calibri" w:cs="Arial"/>
          <w:b/>
          <w:bCs/>
          <w:u w:val="single"/>
          <w:lang w:val="en-US"/>
        </w:rPr>
        <w:t xml:space="preserve">Accidents, incidents and emergency </w:t>
      </w:r>
    </w:p>
    <w:p w14:paraId="4A37D630"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lastRenderedPageBreak/>
        <w:t xml:space="preserve">The safety of your child is paramount and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will take every measure they can to prevent accidents, injuries or incidents.</w:t>
      </w:r>
    </w:p>
    <w:p w14:paraId="5B20C41B"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w:t>
      </w:r>
    </w:p>
    <w:p w14:paraId="13102364"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Our premises have been very carefully laid out with young children in mind.  We also regularly review, update and practice safety routines.</w:t>
      </w:r>
    </w:p>
    <w:p w14:paraId="6D2A7629" w14:textId="77777777" w:rsidR="00BB4830" w:rsidRPr="008C777D" w:rsidRDefault="00BB4830" w:rsidP="009C3B18">
      <w:pPr>
        <w:pStyle w:val="Body"/>
        <w:rPr>
          <w:rFonts w:ascii="Calibri" w:eastAsia="Calibri" w:hAnsi="Calibri" w:cs="Arial"/>
          <w:u w:color="000000"/>
          <w:lang w:val="en-US"/>
        </w:rPr>
      </w:pPr>
    </w:p>
    <w:p w14:paraId="11040400"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We hold current paediatric first aid certificates, which are accessible for parents to see in our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folder and are renewable every 3 years. </w:t>
      </w:r>
    </w:p>
    <w:p w14:paraId="621A2646" w14:textId="77777777" w:rsidR="00BB4830" w:rsidRPr="008C777D" w:rsidRDefault="00BB4830" w:rsidP="009C3B18">
      <w:pPr>
        <w:pStyle w:val="Body"/>
        <w:rPr>
          <w:rFonts w:ascii="Calibri" w:eastAsia="Calibri" w:hAnsi="Calibri" w:cs="Arial"/>
          <w:u w:color="000000"/>
          <w:lang w:val="en-US"/>
        </w:rPr>
      </w:pPr>
    </w:p>
    <w:p w14:paraId="203B4710" w14:textId="77777777" w:rsidR="00BB4830" w:rsidRPr="008C777D" w:rsidRDefault="00BB4830" w:rsidP="00FE0B98">
      <w:pPr>
        <w:pStyle w:val="Body"/>
        <w:outlineLvl w:val="0"/>
        <w:rPr>
          <w:rFonts w:ascii="Calibri" w:eastAsia="Calibri" w:hAnsi="Calibri" w:cs="Arial"/>
          <w:u w:color="000000"/>
          <w:lang w:val="en-US"/>
        </w:rPr>
      </w:pPr>
      <w:r w:rsidRPr="008C777D">
        <w:rPr>
          <w:rFonts w:ascii="Calibri" w:eastAsia="Calibri" w:hAnsi="Calibri" w:cs="Arial"/>
          <w:u w:color="000000"/>
          <w:lang w:val="en-US"/>
        </w:rPr>
        <w:t>We hold written permission from parents to seek emergency treatment for their child if needed.</w:t>
      </w:r>
    </w:p>
    <w:p w14:paraId="1D21FF6A" w14:textId="77777777" w:rsidR="00BB4830" w:rsidRPr="008C777D" w:rsidRDefault="00BB4830" w:rsidP="009C3B18">
      <w:pPr>
        <w:pStyle w:val="Body"/>
        <w:rPr>
          <w:rFonts w:ascii="Calibri" w:eastAsia="Calibri" w:hAnsi="Calibri" w:cs="Arial"/>
          <w:u w:color="000000"/>
          <w:lang w:val="en-US"/>
        </w:rPr>
      </w:pPr>
    </w:p>
    <w:p w14:paraId="3C504DBD"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We keep a clearly labelled first aid bag with the appropriate contents in the office/store room, which are checked, updated and reviewed on a regular basis. Parent and emergency contact details are inside the first aid bag and updated frequently. On our walks and outings, we always take the first aid bag with us.</w:t>
      </w:r>
    </w:p>
    <w:p w14:paraId="6FC32965"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w:t>
      </w:r>
    </w:p>
    <w:p w14:paraId="2D17EA73"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If there is an accident: </w:t>
      </w:r>
    </w:p>
    <w:p w14:paraId="098A00D8" w14:textId="77777777" w:rsidR="00BB4830" w:rsidRPr="008C777D" w:rsidRDefault="00BB4830" w:rsidP="009C3B18">
      <w:pPr>
        <w:pStyle w:val="Body"/>
        <w:numPr>
          <w:ilvl w:val="0"/>
          <w:numId w:val="17"/>
        </w:numPr>
        <w:spacing w:before="100" w:after="100"/>
        <w:ind w:left="0"/>
        <w:rPr>
          <w:rFonts w:ascii="Calibri" w:eastAsia="Calibri" w:hAnsi="Calibri" w:cs="Arial"/>
          <w:u w:color="000000"/>
          <w:lang w:val="en-US"/>
        </w:rPr>
      </w:pPr>
      <w:r w:rsidRPr="008C777D">
        <w:rPr>
          <w:rFonts w:ascii="Calibri" w:eastAsia="Calibri" w:hAnsi="Calibri" w:cs="Arial"/>
          <w:u w:color="000000"/>
          <w:lang w:val="en-US"/>
        </w:rPr>
        <w:t xml:space="preserve">We will comfort and reassure the injured child while making sure that the other children in our care are safe. This may mean sitting them where they can be seen. </w:t>
      </w:r>
    </w:p>
    <w:p w14:paraId="0E4F0164" w14:textId="77777777" w:rsidR="00BB4830" w:rsidRPr="008C777D" w:rsidRDefault="00BB4830" w:rsidP="009C3B18">
      <w:pPr>
        <w:pStyle w:val="Body"/>
        <w:numPr>
          <w:ilvl w:val="0"/>
          <w:numId w:val="17"/>
        </w:numPr>
        <w:spacing w:before="100" w:after="100"/>
        <w:ind w:left="0"/>
        <w:rPr>
          <w:rFonts w:ascii="Calibri" w:eastAsia="Calibri" w:hAnsi="Calibri" w:cs="Arial"/>
          <w:u w:color="000000"/>
          <w:lang w:val="en-US"/>
        </w:rPr>
      </w:pPr>
      <w:r w:rsidRPr="008C777D">
        <w:rPr>
          <w:rFonts w:ascii="Calibri" w:eastAsia="Calibri" w:hAnsi="Calibri" w:cs="Arial"/>
          <w:u w:color="000000"/>
          <w:lang w:val="en-US"/>
        </w:rPr>
        <w:t>We will assess the extent of their injuries and carry out any first aid procedures that are necessary and we have been trained to do.</w:t>
      </w:r>
    </w:p>
    <w:p w14:paraId="07F4FF2C" w14:textId="77777777" w:rsidR="00BB4830" w:rsidRPr="008C777D" w:rsidRDefault="00BB4830" w:rsidP="009C3B18">
      <w:pPr>
        <w:pStyle w:val="Body"/>
        <w:numPr>
          <w:ilvl w:val="0"/>
          <w:numId w:val="17"/>
        </w:numPr>
        <w:spacing w:before="100" w:after="100"/>
        <w:ind w:left="0"/>
        <w:rPr>
          <w:rFonts w:ascii="Calibri" w:eastAsia="Calibri" w:hAnsi="Calibri" w:cs="Arial"/>
          <w:u w:color="000000"/>
          <w:lang w:val="en-US"/>
        </w:rPr>
      </w:pPr>
      <w:r w:rsidRPr="008C777D">
        <w:rPr>
          <w:rFonts w:ascii="Calibri" w:eastAsia="Calibri" w:hAnsi="Calibri" w:cs="Arial"/>
          <w:u w:color="000000"/>
          <w:lang w:val="en-US"/>
        </w:rPr>
        <w:t>If necessary, we will call for medical support/ambulance.</w:t>
      </w:r>
    </w:p>
    <w:p w14:paraId="5CEDE40B" w14:textId="77777777" w:rsidR="00BB4830" w:rsidRPr="008C777D" w:rsidRDefault="00BB4830" w:rsidP="009C3B18">
      <w:pPr>
        <w:pStyle w:val="Body"/>
        <w:numPr>
          <w:ilvl w:val="0"/>
          <w:numId w:val="17"/>
        </w:numPr>
        <w:spacing w:before="100" w:after="100"/>
        <w:ind w:left="0"/>
        <w:rPr>
          <w:rFonts w:ascii="Calibri" w:eastAsia="Calibri" w:hAnsi="Calibri" w:cs="Arial"/>
          <w:u w:color="000000"/>
          <w:lang w:val="en-US"/>
        </w:rPr>
      </w:pPr>
      <w:r w:rsidRPr="008C777D">
        <w:rPr>
          <w:rFonts w:ascii="Calibri" w:eastAsia="Calibri" w:hAnsi="Calibri" w:cs="Arial"/>
          <w:u w:color="000000"/>
          <w:lang w:val="en-US"/>
        </w:rPr>
        <w:t xml:space="preserve">If we have to accompany or take a child to hospital, we will either take the other children with us, or call the emergency back-up cover.  This will be another known teacher or responsible adult (see list below). </w:t>
      </w:r>
    </w:p>
    <w:p w14:paraId="51F187B8" w14:textId="776FE7AD" w:rsidR="00BB4830" w:rsidRPr="008C777D" w:rsidRDefault="00BB4830" w:rsidP="009C3B18">
      <w:pPr>
        <w:pStyle w:val="Body"/>
        <w:spacing w:before="100" w:after="100"/>
        <w:rPr>
          <w:rFonts w:ascii="Calibri" w:eastAsia="Calibri" w:hAnsi="Calibri" w:cs="Arial"/>
          <w:u w:color="000000"/>
          <w:lang w:val="en-US"/>
        </w:rPr>
      </w:pPr>
      <w:r w:rsidRPr="008C777D">
        <w:rPr>
          <w:rFonts w:ascii="Calibri" w:eastAsia="Calibri" w:hAnsi="Calibri" w:cs="Arial"/>
          <w:u w:color="000000"/>
          <w:lang w:val="en-US"/>
        </w:rPr>
        <w:t>If there is an accident or emergency, our emergency back-up cover may contact you and you will be expected to collect your child straight away.</w:t>
      </w:r>
    </w:p>
    <w:p w14:paraId="39F086BE" w14:textId="77777777" w:rsidR="00BB4830" w:rsidRPr="008C777D" w:rsidRDefault="00BB4830" w:rsidP="009C3B18">
      <w:pPr>
        <w:pStyle w:val="Body"/>
        <w:rPr>
          <w:rFonts w:ascii="Calibri" w:eastAsia="Calibri" w:hAnsi="Calibri" w:cs="Arial"/>
          <w:u w:color="000000"/>
          <w:lang w:val="en-US"/>
        </w:rPr>
      </w:pPr>
    </w:p>
    <w:p w14:paraId="5B6E0C40" w14:textId="77777777" w:rsidR="00BB4830" w:rsidRPr="008C777D" w:rsidRDefault="00BB4830" w:rsidP="00FE0B98">
      <w:pPr>
        <w:pStyle w:val="Body"/>
        <w:outlineLvl w:val="0"/>
        <w:rPr>
          <w:rFonts w:ascii="Calibri" w:eastAsia="Calibri" w:hAnsi="Calibri" w:cs="Arial"/>
          <w:u w:color="000000"/>
          <w:lang w:val="en-US"/>
        </w:rPr>
      </w:pPr>
      <w:r w:rsidRPr="008C777D">
        <w:rPr>
          <w:rFonts w:ascii="Calibri" w:eastAsia="Calibri" w:hAnsi="Calibri" w:cs="Arial"/>
          <w:u w:color="000000"/>
          <w:lang w:val="en-US"/>
        </w:rPr>
        <w:t xml:space="preserve">If we manage to deal with the accident ourselves, then we will inform the parents immediately. </w:t>
      </w:r>
    </w:p>
    <w:p w14:paraId="27D8DC4D"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w:t>
      </w:r>
    </w:p>
    <w:p w14:paraId="458842C6"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If we accompany or take a child to hospital, we will contact the parents and ask them to meet us at the hospital.</w:t>
      </w:r>
    </w:p>
    <w:p w14:paraId="177686BD"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w:t>
      </w:r>
    </w:p>
    <w:p w14:paraId="391BCE36"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If we have an accident, we will get the nearest responsible adult to help, while our emergency back-up people are being contacted.</w:t>
      </w:r>
    </w:p>
    <w:p w14:paraId="7AC2C761" w14:textId="77777777" w:rsidR="00BB4830" w:rsidRPr="008C777D" w:rsidRDefault="00BB4830" w:rsidP="009C3B18">
      <w:pPr>
        <w:pStyle w:val="Body"/>
        <w:rPr>
          <w:rFonts w:ascii="Calibri" w:eastAsia="Calibri" w:hAnsi="Calibri" w:cs="Arial"/>
          <w:u w:color="000000"/>
          <w:lang w:val="en-US"/>
        </w:rPr>
      </w:pPr>
    </w:p>
    <w:p w14:paraId="1D67C54F"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If it were a minor injury e.g. scraped knee, then we would inform the parent upon collection and ask them to sign the accident and incident book.</w:t>
      </w:r>
    </w:p>
    <w:p w14:paraId="31091EEC" w14:textId="77777777" w:rsidR="00BB4830" w:rsidRPr="008C777D" w:rsidRDefault="00BB4830" w:rsidP="009C3B18">
      <w:pPr>
        <w:pStyle w:val="Body"/>
        <w:rPr>
          <w:rFonts w:ascii="Calibri" w:eastAsia="Calibri" w:hAnsi="Calibri" w:cs="Arial"/>
          <w:u w:color="000000"/>
          <w:lang w:val="en-US"/>
        </w:rPr>
      </w:pPr>
    </w:p>
    <w:p w14:paraId="45F4188E"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We will do our best at all times to make sure the children in our care are safe, reassured and kept calm.</w:t>
      </w:r>
    </w:p>
    <w:p w14:paraId="405ECABD"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w:t>
      </w:r>
    </w:p>
    <w:p w14:paraId="0F94959F" w14:textId="3A9B5F29"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All accidents and incidents will be recorded in the accident and incident b</w:t>
      </w:r>
      <w:r w:rsidR="00FE0B98" w:rsidRPr="008C777D">
        <w:rPr>
          <w:rFonts w:ascii="Calibri" w:eastAsia="Calibri" w:hAnsi="Calibri" w:cs="Arial"/>
          <w:u w:color="000000"/>
          <w:lang w:val="en-US"/>
        </w:rPr>
        <w:t>ook and signed by the teacher. </w:t>
      </w:r>
      <w:r w:rsidRPr="008C777D">
        <w:rPr>
          <w:rFonts w:ascii="Calibri" w:eastAsia="Calibri" w:hAnsi="Calibri" w:cs="Arial"/>
          <w:u w:color="000000"/>
          <w:lang w:val="en-US"/>
        </w:rPr>
        <w:t>Parents will be shown the details and asked to sign and date the relevant page when they collect their child.</w:t>
      </w:r>
    </w:p>
    <w:p w14:paraId="523CA9E3" w14:textId="77777777" w:rsidR="00BB4830" w:rsidRPr="008C777D" w:rsidRDefault="00BB4830" w:rsidP="009C3B18">
      <w:pPr>
        <w:pStyle w:val="Body"/>
        <w:rPr>
          <w:rFonts w:ascii="Calibri" w:eastAsia="Calibri" w:hAnsi="Calibri" w:cs="Arial"/>
          <w:u w:color="000000"/>
          <w:lang w:val="en-US"/>
        </w:rPr>
      </w:pPr>
    </w:p>
    <w:p w14:paraId="7C4E3AFC" w14:textId="39D353D8" w:rsidR="00BB4830" w:rsidRPr="008C777D" w:rsidRDefault="00BB4830" w:rsidP="00FE0B98">
      <w:pPr>
        <w:pStyle w:val="Body"/>
        <w:outlineLvl w:val="0"/>
        <w:rPr>
          <w:rFonts w:ascii="Calibri" w:eastAsia="Calibri" w:hAnsi="Calibri" w:cs="Arial"/>
          <w:u w:color="000000"/>
          <w:lang w:val="en-US"/>
        </w:rPr>
      </w:pPr>
      <w:r w:rsidRPr="008C777D">
        <w:rPr>
          <w:rFonts w:ascii="Calibri" w:eastAsia="Calibri" w:hAnsi="Calibri" w:cs="Arial"/>
          <w:b/>
          <w:bCs/>
          <w:u w:color="000000"/>
          <w:lang w:val="en-US"/>
        </w:rPr>
        <w:t>Emergency Cover</w:t>
      </w:r>
      <w:r w:rsidRPr="008C777D">
        <w:rPr>
          <w:rFonts w:ascii="Calibri" w:eastAsia="Calibri" w:hAnsi="Calibri" w:cs="Arial"/>
          <w:u w:color="000000"/>
          <w:lang w:val="en-US"/>
        </w:rPr>
        <w:t>:</w:t>
      </w:r>
    </w:p>
    <w:p w14:paraId="6039C75C" w14:textId="77777777" w:rsidR="00BB4830" w:rsidRPr="008C777D" w:rsidRDefault="00BB4830" w:rsidP="009C3B18">
      <w:pPr>
        <w:pStyle w:val="Body"/>
        <w:rPr>
          <w:rFonts w:ascii="Calibri" w:eastAsia="Calibri" w:hAnsi="Calibri" w:cs="Arial"/>
          <w:u w:color="000000"/>
          <w:lang w:val="en-US"/>
        </w:rPr>
      </w:pPr>
    </w:p>
    <w:p w14:paraId="1B7F957D" w14:textId="3B2D78B6"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Known r</w:t>
      </w:r>
      <w:r w:rsidR="00C54E07" w:rsidRPr="008C777D">
        <w:rPr>
          <w:rFonts w:ascii="Calibri" w:eastAsia="Calibri" w:hAnsi="Calibri" w:cs="Arial"/>
          <w:u w:color="000000"/>
          <w:lang w:val="en-US"/>
        </w:rPr>
        <w:t>esponsible adult:  Anja Ashton</w:t>
      </w:r>
      <w:r w:rsidR="00B23FEA">
        <w:rPr>
          <w:rFonts w:ascii="Calibri" w:eastAsia="Calibri" w:hAnsi="Calibri" w:cs="Arial"/>
          <w:u w:color="000000"/>
          <w:lang w:val="en-US"/>
        </w:rPr>
        <w:t xml:space="preserve"> </w:t>
      </w:r>
    </w:p>
    <w:p w14:paraId="0896AB50" w14:textId="08F6E423"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Emergency helper:  </w:t>
      </w:r>
      <w:r w:rsidR="00B23FEA">
        <w:rPr>
          <w:rFonts w:ascii="Calibri" w:eastAsia="Calibri" w:hAnsi="Calibri" w:cs="Arial"/>
          <w:u w:color="000000"/>
          <w:lang w:val="en-US"/>
        </w:rPr>
        <w:t xml:space="preserve">Other first aid trained teachers </w:t>
      </w:r>
      <w:r w:rsidR="00CF01DA">
        <w:rPr>
          <w:rFonts w:ascii="Calibri" w:eastAsia="Calibri" w:hAnsi="Calibri" w:cs="Arial"/>
          <w:u w:color="000000"/>
          <w:lang w:val="en-US"/>
        </w:rPr>
        <w:t>or n</w:t>
      </w:r>
      <w:r w:rsidRPr="008C777D">
        <w:rPr>
          <w:rFonts w:ascii="Calibri" w:eastAsia="Calibri" w:hAnsi="Calibri" w:cs="Arial"/>
          <w:u w:color="000000"/>
          <w:lang w:val="en-US"/>
        </w:rPr>
        <w:t xml:space="preserve">ext door </w:t>
      </w:r>
      <w:proofErr w:type="spellStart"/>
      <w:r w:rsidRPr="008C777D">
        <w:rPr>
          <w:rFonts w:ascii="Calibri" w:eastAsia="Calibri" w:hAnsi="Calibri" w:cs="Arial"/>
          <w:u w:color="000000"/>
          <w:lang w:val="en-US"/>
        </w:rPr>
        <w:t>neighbour</w:t>
      </w:r>
      <w:r w:rsidR="008769EF" w:rsidRPr="008C777D">
        <w:rPr>
          <w:rFonts w:ascii="Calibri" w:eastAsia="Calibri" w:hAnsi="Calibri" w:cs="Arial"/>
          <w:u w:color="000000"/>
          <w:lang w:val="en-US"/>
        </w:rPr>
        <w:t>s</w:t>
      </w:r>
      <w:proofErr w:type="spellEnd"/>
      <w:r w:rsidRPr="008C777D">
        <w:rPr>
          <w:rFonts w:ascii="Calibri" w:eastAsia="Calibri" w:hAnsi="Calibri" w:cs="Arial"/>
          <w:u w:color="000000"/>
          <w:lang w:val="en-US"/>
        </w:rPr>
        <w:t xml:space="preserve"> Melanie </w:t>
      </w:r>
      <w:proofErr w:type="spellStart"/>
      <w:r w:rsidRPr="008C777D">
        <w:rPr>
          <w:rFonts w:ascii="Calibri" w:eastAsia="Calibri" w:hAnsi="Calibri" w:cs="Arial"/>
          <w:u w:color="000000"/>
          <w:lang w:val="en-US"/>
        </w:rPr>
        <w:t>Cutress</w:t>
      </w:r>
      <w:proofErr w:type="spellEnd"/>
      <w:r w:rsidR="008769EF" w:rsidRPr="008C777D">
        <w:rPr>
          <w:rFonts w:ascii="Calibri" w:eastAsia="Calibri" w:hAnsi="Calibri" w:cs="Arial"/>
          <w:u w:color="000000"/>
          <w:lang w:val="en-US"/>
        </w:rPr>
        <w:t xml:space="preserve"> </w:t>
      </w:r>
      <w:r w:rsidRPr="008C777D">
        <w:rPr>
          <w:rFonts w:ascii="Calibri" w:eastAsia="Calibri" w:hAnsi="Calibri" w:cs="Arial"/>
          <w:u w:color="000000"/>
          <w:lang w:val="en-US"/>
        </w:rPr>
        <w:t>(Falmer Village Hall committee member and our main contact)</w:t>
      </w:r>
    </w:p>
    <w:p w14:paraId="2E4E8117" w14:textId="77777777" w:rsidR="00BB4830" w:rsidRPr="008C777D" w:rsidRDefault="00BB4830" w:rsidP="009C3B18">
      <w:pPr>
        <w:pStyle w:val="Body"/>
        <w:rPr>
          <w:rFonts w:ascii="Calibri" w:eastAsia="Calibri" w:hAnsi="Calibri" w:cs="Arial"/>
          <w:u w:color="000000"/>
          <w:lang w:val="en-US"/>
        </w:rPr>
      </w:pPr>
    </w:p>
    <w:p w14:paraId="14BB0D40" w14:textId="77777777" w:rsidR="00BB4830" w:rsidRPr="008C777D" w:rsidRDefault="00BB4830" w:rsidP="00FE0B98">
      <w:pPr>
        <w:pStyle w:val="Body"/>
        <w:tabs>
          <w:tab w:val="left" w:pos="3068"/>
          <w:tab w:val="left" w:pos="3068"/>
        </w:tabs>
        <w:spacing w:before="100" w:after="100"/>
        <w:ind w:right="282"/>
        <w:outlineLvl w:val="0"/>
        <w:rPr>
          <w:rFonts w:ascii="Calibri" w:eastAsia="Calibri" w:hAnsi="Calibri" w:cs="Arial"/>
          <w:b/>
          <w:bCs/>
          <w:u w:val="single" w:color="000000"/>
          <w:lang w:val="en-US"/>
        </w:rPr>
      </w:pPr>
      <w:r w:rsidRPr="008C777D">
        <w:rPr>
          <w:rFonts w:ascii="Calibri" w:eastAsia="Calibri" w:hAnsi="Calibri" w:cs="Arial"/>
          <w:b/>
          <w:bCs/>
          <w:u w:val="single" w:color="000000"/>
          <w:lang w:val="en-US"/>
        </w:rPr>
        <w:t>Illness &amp; medication</w:t>
      </w:r>
    </w:p>
    <w:p w14:paraId="78FBD794" w14:textId="77777777" w:rsidR="00BB4830" w:rsidRPr="008C777D" w:rsidRDefault="00BB4830" w:rsidP="009C3B18">
      <w:pPr>
        <w:pStyle w:val="Body"/>
        <w:tabs>
          <w:tab w:val="left" w:pos="3068"/>
          <w:tab w:val="left" w:pos="3068"/>
        </w:tabs>
        <w:spacing w:before="100" w:after="100"/>
        <w:ind w:right="282"/>
        <w:rPr>
          <w:rFonts w:ascii="Calibri" w:eastAsia="Calibri" w:hAnsi="Calibri" w:cs="Arial"/>
          <w:b/>
          <w:bCs/>
          <w:u w:val="single" w:color="000000"/>
          <w:lang w:val="en-US"/>
        </w:rPr>
      </w:pPr>
    </w:p>
    <w:p w14:paraId="66F80513" w14:textId="77777777" w:rsidR="00BB4830" w:rsidRPr="008C777D" w:rsidRDefault="00BB4830" w:rsidP="009C3B18">
      <w:pPr>
        <w:pStyle w:val="Body"/>
        <w:tabs>
          <w:tab w:val="left" w:pos="3068"/>
        </w:tabs>
        <w:spacing w:before="100" w:after="100"/>
        <w:ind w:right="282"/>
        <w:rPr>
          <w:rFonts w:ascii="Calibri" w:eastAsia="Calibri" w:hAnsi="Calibri" w:cs="Arial"/>
          <w:u w:color="000000"/>
          <w:lang w:val="en-US"/>
        </w:rPr>
      </w:pP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cannot undertake the care of a sick child. In cases of mild illness, it is solely at the discretion of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if they allow the child to attend. In cases where medication is required, written permission </w:t>
      </w:r>
      <w:r w:rsidRPr="008C777D">
        <w:rPr>
          <w:rFonts w:ascii="Calibri" w:eastAsia="Calibri" w:hAnsi="Calibri" w:cs="Arial"/>
          <w:u w:color="000000"/>
          <w:lang w:val="en-US"/>
        </w:rPr>
        <w:lastRenderedPageBreak/>
        <w:t xml:space="preserve">must be given by the parent for each day on which medication is required.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must not allow any child suffering from a notifiable infectious disease on its premises because of the risk of infecting other children. Parents must inform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of any symptoms of ill health shown by the child. If the child becomes ill whilst at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the parent/guardian will be contacted and asked to take the child home.</w:t>
      </w:r>
    </w:p>
    <w:p w14:paraId="53E785EA"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will do their best to support individual children with medical needs. We require prior written consent and written instructions from the parents/guardians each and every time </w:t>
      </w:r>
      <w:r w:rsidRPr="008C777D">
        <w:rPr>
          <w:rFonts w:ascii="Calibri" w:eastAsia="Calibri" w:hAnsi="Calibri" w:cs="Arial"/>
          <w:u w:val="single" w:color="000000"/>
          <w:lang w:val="en-US"/>
        </w:rPr>
        <w:t>before</w:t>
      </w:r>
      <w:r w:rsidRPr="008C777D">
        <w:rPr>
          <w:rFonts w:ascii="Calibri" w:eastAsia="Calibri" w:hAnsi="Calibri" w:cs="Arial"/>
          <w:u w:color="000000"/>
          <w:lang w:val="en-US"/>
        </w:rPr>
        <w:t xml:space="preserve"> we can administer any medication to their children. This must include the child’s name, exact dosage to be given, the time it is to be given and the number of times per day (the teachers will give you a copy of our ‘medicine administration consent form’ to complete and sign).</w:t>
      </w:r>
    </w:p>
    <w:p w14:paraId="6BFF353D" w14:textId="77777777" w:rsidR="009C3B18" w:rsidRPr="008C777D" w:rsidRDefault="009C3B18" w:rsidP="009C3B18">
      <w:pPr>
        <w:pStyle w:val="NormalWeb"/>
        <w:spacing w:before="0" w:after="0"/>
        <w:rPr>
          <w:rFonts w:ascii="Calibri" w:eastAsia="Calibri" w:hAnsi="Calibri" w:cs="Arial"/>
          <w:color w:val="000000"/>
          <w:sz w:val="22"/>
          <w:szCs w:val="22"/>
          <w:u w:color="000000"/>
        </w:rPr>
      </w:pPr>
    </w:p>
    <w:p w14:paraId="74093DF1" w14:textId="77777777" w:rsidR="00BB4830" w:rsidRPr="008C777D" w:rsidRDefault="00BB4830" w:rsidP="00FE0B98">
      <w:pPr>
        <w:pStyle w:val="NormalWeb"/>
        <w:spacing w:before="0" w:after="0"/>
        <w:outlineLvl w:val="0"/>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Parents must provide all medications needed by their children.</w:t>
      </w:r>
    </w:p>
    <w:p w14:paraId="219A41E3" w14:textId="77777777" w:rsidR="00BB4830" w:rsidRPr="008C777D" w:rsidRDefault="00BB4830" w:rsidP="009C3B18">
      <w:pPr>
        <w:pStyle w:val="NormalWeb"/>
        <w:spacing w:before="0" w:after="0"/>
        <w:rPr>
          <w:rFonts w:ascii="Calibri" w:eastAsia="Calibri" w:hAnsi="Calibri" w:cs="Arial"/>
          <w:color w:val="000000"/>
          <w:sz w:val="22"/>
          <w:szCs w:val="22"/>
          <w:u w:color="000000"/>
        </w:rPr>
      </w:pPr>
    </w:p>
    <w:p w14:paraId="2C2D7CDE" w14:textId="24E1C80C" w:rsidR="00BB4830" w:rsidRPr="008C777D" w:rsidRDefault="00BB4830" w:rsidP="009C3B18">
      <w:pPr>
        <w:pStyle w:val="NormalWeb"/>
        <w:spacing w:before="0" w:after="0"/>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All medicines must be in their original containers with pharmacist or manufacturer's label, child's name, dosage instructions, current date and name of the medication clearly written.</w:t>
      </w:r>
    </w:p>
    <w:p w14:paraId="681C228B" w14:textId="77777777" w:rsidR="00BB4830" w:rsidRPr="008C777D" w:rsidRDefault="00BB4830" w:rsidP="009C3B18">
      <w:pPr>
        <w:pStyle w:val="NormalWeb"/>
        <w:spacing w:before="0" w:after="0"/>
        <w:rPr>
          <w:rFonts w:ascii="Calibri" w:eastAsia="Calibri" w:hAnsi="Calibri" w:cs="Arial"/>
          <w:color w:val="000000"/>
          <w:sz w:val="22"/>
          <w:szCs w:val="22"/>
          <w:u w:color="000000"/>
        </w:rPr>
      </w:pPr>
    </w:p>
    <w:p w14:paraId="1A661CCB" w14:textId="77777777" w:rsidR="00BB4830" w:rsidRPr="008C777D" w:rsidRDefault="00BB4830" w:rsidP="009C3B18">
      <w:pPr>
        <w:pStyle w:val="NormalWeb"/>
        <w:spacing w:before="0" w:after="0"/>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 xml:space="preserve">If a child requires medication such as an asthma inhaler on a regular basis, the parent must leave one at </w:t>
      </w:r>
      <w:r w:rsidRPr="008C777D">
        <w:rPr>
          <w:rFonts w:ascii="Calibri" w:eastAsia="Calibri" w:hAnsi="Calibri" w:cs="Arial"/>
          <w:i/>
          <w:iCs/>
          <w:color w:val="000000"/>
          <w:sz w:val="22"/>
          <w:szCs w:val="22"/>
          <w:u w:color="000000"/>
        </w:rPr>
        <w:t>Language Garden</w:t>
      </w:r>
      <w:r w:rsidRPr="008C777D">
        <w:rPr>
          <w:rFonts w:ascii="Calibri" w:eastAsia="Calibri" w:hAnsi="Calibri" w:cs="Arial"/>
          <w:color w:val="000000"/>
          <w:sz w:val="22"/>
          <w:szCs w:val="22"/>
          <w:u w:color="000000"/>
        </w:rPr>
        <w:t xml:space="preserve"> whenever their child is attending.</w:t>
      </w:r>
    </w:p>
    <w:p w14:paraId="5A6B599B" w14:textId="77777777" w:rsidR="00BB4830" w:rsidRPr="008C777D" w:rsidRDefault="00BB4830" w:rsidP="009C3B18">
      <w:pPr>
        <w:pStyle w:val="NormalWeb"/>
        <w:spacing w:before="0" w:after="0"/>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We store all medications in their original containers, inaccessible to children.</w:t>
      </w:r>
    </w:p>
    <w:p w14:paraId="6359828C"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We keep written records of all medications administered to children. Each entry is signed by the person who gives the medication and by the parents before taking their children home.</w:t>
      </w:r>
    </w:p>
    <w:p w14:paraId="7BF21CA2" w14:textId="77777777" w:rsidR="00BB4830" w:rsidRPr="008C777D" w:rsidRDefault="00BB4830" w:rsidP="009C3B18">
      <w:pPr>
        <w:pStyle w:val="Body"/>
        <w:rPr>
          <w:rFonts w:ascii="Calibri" w:eastAsia="Calibri" w:hAnsi="Calibri" w:cs="Arial"/>
          <w:u w:color="000000"/>
          <w:lang w:val="en-US"/>
        </w:rPr>
      </w:pPr>
    </w:p>
    <w:p w14:paraId="124162A6" w14:textId="77777777" w:rsidR="00BB4830" w:rsidRPr="008C777D" w:rsidRDefault="00BB4830" w:rsidP="009C3B18">
      <w:pPr>
        <w:pStyle w:val="Body"/>
        <w:rPr>
          <w:rFonts w:ascii="Calibri" w:eastAsia="Calibri" w:hAnsi="Calibri" w:cs="Arial"/>
          <w:u w:val="single" w:color="000000"/>
          <w:lang w:val="en-US"/>
        </w:rPr>
      </w:pPr>
      <w:r w:rsidRPr="008C777D">
        <w:rPr>
          <w:rFonts w:ascii="Calibri" w:eastAsia="Calibri" w:hAnsi="Calibri" w:cs="Arial"/>
          <w:u w:val="single" w:color="000000"/>
          <w:lang w:val="en-US"/>
        </w:rPr>
        <w:t>We will not administer medicine unless it has been prescribed for the child by a doctor, dentist, nurse or pharmacist. We cannot administer any medication that your child has not taken previously in case it causes an allergic reaction.</w:t>
      </w:r>
    </w:p>
    <w:p w14:paraId="71722E14" w14:textId="77777777" w:rsidR="00BB4830" w:rsidRPr="008C777D" w:rsidRDefault="00BB4830" w:rsidP="009C3B18">
      <w:pPr>
        <w:pStyle w:val="Body"/>
        <w:rPr>
          <w:rFonts w:ascii="Calibri" w:eastAsia="Calibri" w:hAnsi="Calibri" w:cs="Arial"/>
          <w:u w:color="000000"/>
          <w:lang w:val="en-US"/>
        </w:rPr>
      </w:pPr>
    </w:p>
    <w:p w14:paraId="445EA2D0"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Non-prescription medicine e.g. pain relief or teething gel may be given but only if there is a health reason to do so and only with prior written consent of the parent /guardian.</w:t>
      </w:r>
    </w:p>
    <w:p w14:paraId="7D98CE9D" w14:textId="77777777" w:rsidR="00BB4830" w:rsidRPr="008C777D" w:rsidRDefault="00BB4830" w:rsidP="009C3B18">
      <w:pPr>
        <w:pStyle w:val="Body"/>
        <w:rPr>
          <w:rFonts w:ascii="Calibri" w:eastAsia="Calibri" w:hAnsi="Calibri" w:cs="Arial"/>
          <w:u w:color="000000"/>
          <w:lang w:val="en-US"/>
        </w:rPr>
      </w:pPr>
    </w:p>
    <w:p w14:paraId="6A3B610E"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Some pain relief medicines such as </w:t>
      </w:r>
      <w:r w:rsidRPr="008C777D">
        <w:rPr>
          <w:rFonts w:ascii="Calibri" w:eastAsia="Calibri" w:hAnsi="Calibri" w:cs="Arial"/>
          <w:i/>
          <w:iCs/>
          <w:u w:color="000000"/>
          <w:lang w:val="en-US"/>
        </w:rPr>
        <w:t>Calpol</w:t>
      </w:r>
      <w:r w:rsidRPr="008C777D">
        <w:rPr>
          <w:rFonts w:ascii="Calibri" w:eastAsia="Calibri" w:hAnsi="Calibri" w:cs="Arial"/>
          <w:u w:color="000000"/>
          <w:lang w:val="en-US"/>
        </w:rPr>
        <w:t xml:space="preserve"> can sometimes mask more serious medical conditions. It is therefore our policy that we place a limit of only administering one dose of such medicine to a child if needed (with prior written consent). If the child’s condition does not improve after this one dose, then it will need to be collected.</w:t>
      </w:r>
    </w:p>
    <w:p w14:paraId="03075864" w14:textId="77777777" w:rsidR="00BB4830" w:rsidRPr="008C777D" w:rsidRDefault="00BB4830" w:rsidP="009C3B18">
      <w:pPr>
        <w:pStyle w:val="Body"/>
        <w:rPr>
          <w:rFonts w:ascii="Calibri" w:eastAsia="Calibri" w:hAnsi="Calibri" w:cs="Arial"/>
          <w:u w:color="000000"/>
          <w:lang w:val="en-US"/>
        </w:rPr>
      </w:pPr>
    </w:p>
    <w:p w14:paraId="4BD6A2EF" w14:textId="77777777"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If a child has been given medicine at home in the morning before attending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the parents/guardians must inform us before they arrive and provide the name of the medication, the dosage, the time it was given, and the reason for giving it. </w:t>
      </w:r>
    </w:p>
    <w:p w14:paraId="043583EC" w14:textId="77777777" w:rsidR="00BB4830" w:rsidRPr="008C777D" w:rsidRDefault="00BB4830" w:rsidP="009C3B18">
      <w:pPr>
        <w:pStyle w:val="Body"/>
        <w:rPr>
          <w:rFonts w:ascii="Calibri" w:eastAsia="Calibri" w:hAnsi="Calibri" w:cs="Arial"/>
          <w:u w:color="000000"/>
          <w:lang w:val="en-US"/>
        </w:rPr>
      </w:pPr>
    </w:p>
    <w:p w14:paraId="28538DBE" w14:textId="1B17CD7D" w:rsidR="00BB4830"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We will keep records detailing medical requirements and administrations confidential and in a secure place.</w:t>
      </w:r>
    </w:p>
    <w:p w14:paraId="02CA0E10" w14:textId="7B32EEC7" w:rsidR="001F112E" w:rsidRPr="008C777D" w:rsidRDefault="00BB4830" w:rsidP="009C3B18">
      <w:pPr>
        <w:pStyle w:val="Body"/>
        <w:rPr>
          <w:rFonts w:ascii="Calibri" w:eastAsia="Calibri" w:hAnsi="Calibri" w:cs="Arial"/>
          <w:u w:color="000000"/>
          <w:lang w:val="en-US"/>
        </w:rPr>
      </w:pPr>
      <w:r w:rsidRPr="008C777D">
        <w:rPr>
          <w:rFonts w:ascii="Calibri" w:eastAsia="Calibri" w:hAnsi="Calibri" w:cs="Arial"/>
          <w:u w:color="000000"/>
          <w:lang w:val="en-US"/>
        </w:rPr>
        <w:t>If a parent wishes us to use any other lotions or creams on their child e.g. nappy cream, we will ask them to specify this and giving us permission in writing.</w:t>
      </w:r>
    </w:p>
    <w:p w14:paraId="7DA3ABC7" w14:textId="0B01DDA5" w:rsidR="001F112E" w:rsidRPr="008C777D" w:rsidRDefault="001F112E" w:rsidP="009C3B18">
      <w:pPr>
        <w:pStyle w:val="Default"/>
        <w:rPr>
          <w:rFonts w:ascii="Calibri" w:hAnsi="Calibri" w:cs="Arial"/>
          <w:color w:val="212121"/>
        </w:rPr>
      </w:pPr>
    </w:p>
    <w:p w14:paraId="61A0A93A" w14:textId="77777777" w:rsidR="001F112E" w:rsidRPr="008C777D" w:rsidRDefault="001F112E" w:rsidP="009C3B18">
      <w:pPr>
        <w:pStyle w:val="Default"/>
        <w:rPr>
          <w:rFonts w:ascii="Calibri" w:hAnsi="Calibri" w:cs="Arial"/>
          <w:color w:val="212121"/>
        </w:rPr>
      </w:pPr>
    </w:p>
    <w:p w14:paraId="28AA907C" w14:textId="77777777" w:rsidR="008F3E6D" w:rsidRPr="008C777D" w:rsidRDefault="008F3E6D" w:rsidP="009C3B18">
      <w:pPr>
        <w:pStyle w:val="Default"/>
        <w:rPr>
          <w:rFonts w:ascii="Calibri" w:hAnsi="Calibri" w:cs="Arial"/>
          <w:color w:val="212121"/>
        </w:rPr>
      </w:pPr>
    </w:p>
    <w:p w14:paraId="3275A94F" w14:textId="10A5E7FF" w:rsidR="008F3E6D" w:rsidRPr="00D4079A" w:rsidRDefault="008F3E6D" w:rsidP="00D4079A">
      <w:pPr>
        <w:pStyle w:val="Body"/>
        <w:tabs>
          <w:tab w:val="left" w:pos="8520"/>
          <w:tab w:val="left" w:pos="8520"/>
        </w:tabs>
        <w:spacing w:before="100" w:after="100"/>
        <w:ind w:right="282"/>
        <w:outlineLvl w:val="0"/>
        <w:rPr>
          <w:rFonts w:ascii="Calibri" w:eastAsia="Calibri" w:hAnsi="Calibri" w:cs="Arial"/>
          <w:b/>
          <w:bCs/>
          <w:sz w:val="28"/>
          <w:szCs w:val="28"/>
          <w:u w:color="000000"/>
        </w:rPr>
      </w:pPr>
      <w:r w:rsidRPr="00D4079A">
        <w:rPr>
          <w:rFonts w:ascii="Calibri" w:eastAsia="Calibri" w:hAnsi="Calibri" w:cs="Arial"/>
          <w:b/>
          <w:bCs/>
          <w:sz w:val="28"/>
          <w:szCs w:val="28"/>
          <w:u w:color="000000"/>
        </w:rPr>
        <w:t>6. A</w:t>
      </w:r>
      <w:proofErr w:type="spellStart"/>
      <w:r w:rsidR="00CB388F" w:rsidRPr="00D4079A">
        <w:rPr>
          <w:rFonts w:ascii="Calibri" w:eastAsia="Calibri" w:hAnsi="Calibri" w:cs="Arial"/>
          <w:b/>
          <w:bCs/>
          <w:sz w:val="28"/>
          <w:szCs w:val="28"/>
          <w:u w:color="000000"/>
          <w:lang w:val="en-US"/>
        </w:rPr>
        <w:t>dministration</w:t>
      </w:r>
      <w:proofErr w:type="spellEnd"/>
      <w:r w:rsidRPr="00D4079A">
        <w:rPr>
          <w:rFonts w:ascii="Calibri" w:eastAsia="Calibri" w:hAnsi="Calibri" w:cs="Arial"/>
          <w:b/>
          <w:bCs/>
          <w:sz w:val="28"/>
          <w:szCs w:val="28"/>
          <w:u w:color="000000"/>
          <w:lang w:val="en-US"/>
        </w:rPr>
        <w:t xml:space="preserve"> of medicine consent form</w:t>
      </w:r>
    </w:p>
    <w:p w14:paraId="66ED0161" w14:textId="77777777" w:rsidR="008F3E6D" w:rsidRPr="008C777D" w:rsidRDefault="008F3E6D" w:rsidP="009C3B18">
      <w:pPr>
        <w:pStyle w:val="Body"/>
        <w:tabs>
          <w:tab w:val="left" w:pos="8520"/>
          <w:tab w:val="left" w:pos="8520"/>
        </w:tabs>
        <w:spacing w:before="100" w:after="100"/>
        <w:ind w:right="282"/>
        <w:rPr>
          <w:rFonts w:ascii="Calibri" w:eastAsia="Calibri" w:hAnsi="Calibri" w:cs="Arial"/>
          <w:b/>
          <w:bCs/>
          <w:u w:color="000000"/>
        </w:rPr>
      </w:pPr>
    </w:p>
    <w:p w14:paraId="2D5AE398" w14:textId="77777777" w:rsidR="008F3E6D" w:rsidRPr="008C777D" w:rsidRDefault="008F3E6D" w:rsidP="009C3B18">
      <w:pPr>
        <w:pStyle w:val="Body"/>
        <w:tabs>
          <w:tab w:val="left" w:pos="8520"/>
          <w:tab w:val="left" w:pos="8520"/>
        </w:tabs>
        <w:spacing w:before="100" w:after="100"/>
        <w:ind w:right="282"/>
        <w:rPr>
          <w:rFonts w:ascii="Calibri" w:eastAsia="Calibri" w:hAnsi="Calibri" w:cs="Arial"/>
          <w:b/>
          <w:bCs/>
          <w:u w:color="000000"/>
          <w:lang w:val="en-US"/>
        </w:rPr>
      </w:pPr>
      <w:r w:rsidRPr="008C777D">
        <w:rPr>
          <w:rFonts w:ascii="Calibri" w:eastAsia="Calibri" w:hAnsi="Calibri" w:cs="Arial"/>
          <w:b/>
          <w:bCs/>
          <w:u w:color="000000"/>
          <w:lang w:val="en-US"/>
        </w:rPr>
        <w:t>As outlined in our Health &amp; Safety policy, we require written consent from the parent before we can administer any medication to their children.</w:t>
      </w:r>
    </w:p>
    <w:p w14:paraId="12DA13A4" w14:textId="77777777" w:rsidR="008F3E6D" w:rsidRPr="008C777D" w:rsidRDefault="008F3E6D" w:rsidP="00FE0B98">
      <w:pPr>
        <w:pStyle w:val="Body"/>
        <w:tabs>
          <w:tab w:val="left" w:pos="8520"/>
          <w:tab w:val="left" w:pos="8520"/>
        </w:tabs>
        <w:spacing w:before="100" w:after="100"/>
        <w:ind w:right="282"/>
        <w:outlineLvl w:val="0"/>
        <w:rPr>
          <w:rFonts w:ascii="Calibri" w:eastAsia="Calibri" w:hAnsi="Calibri" w:cs="Arial"/>
          <w:b/>
          <w:bCs/>
          <w:u w:val="single" w:color="000000"/>
          <w:lang w:val="en-US"/>
        </w:rPr>
      </w:pPr>
      <w:r w:rsidRPr="008C777D">
        <w:rPr>
          <w:rFonts w:ascii="Calibri" w:eastAsia="Calibri" w:hAnsi="Calibri" w:cs="Arial"/>
          <w:b/>
          <w:bCs/>
          <w:u w:val="single" w:color="000000"/>
          <w:lang w:val="en-US"/>
        </w:rPr>
        <w:t>Illness &amp; medication</w:t>
      </w:r>
    </w:p>
    <w:p w14:paraId="304D8DD7" w14:textId="77777777" w:rsidR="008769EF" w:rsidRPr="008C777D" w:rsidRDefault="008769EF" w:rsidP="009C3B18">
      <w:pPr>
        <w:pStyle w:val="Body"/>
        <w:tabs>
          <w:tab w:val="left" w:pos="8520"/>
          <w:tab w:val="left" w:pos="8520"/>
        </w:tabs>
        <w:spacing w:before="100" w:after="100"/>
        <w:ind w:right="282"/>
        <w:rPr>
          <w:rFonts w:ascii="Calibri" w:eastAsia="Calibri" w:hAnsi="Calibri" w:cs="Arial"/>
          <w:b/>
          <w:bCs/>
          <w:u w:val="single" w:color="000000"/>
        </w:rPr>
      </w:pPr>
    </w:p>
    <w:p w14:paraId="533030C0" w14:textId="1165961C" w:rsidR="008F3E6D" w:rsidRPr="008C777D" w:rsidRDefault="00141561" w:rsidP="009C3B18">
      <w:pPr>
        <w:pStyle w:val="Body"/>
        <w:tabs>
          <w:tab w:val="left" w:pos="8520"/>
        </w:tabs>
        <w:spacing w:before="100" w:after="100"/>
        <w:ind w:right="282"/>
        <w:rPr>
          <w:rFonts w:ascii="Calibri" w:eastAsia="Calibri" w:hAnsi="Calibri" w:cs="Arial"/>
          <w:u w:color="000000"/>
        </w:rPr>
      </w:pPr>
      <w:r w:rsidRPr="008C777D">
        <w:rPr>
          <w:rFonts w:ascii="Calibri" w:eastAsia="Calibri" w:hAnsi="Calibri" w:cs="Arial"/>
          <w:i/>
          <w:iCs/>
          <w:u w:color="000000"/>
        </w:rPr>
        <w:t>Language Garden</w:t>
      </w:r>
      <w:r w:rsidR="008F3E6D" w:rsidRPr="008C777D">
        <w:rPr>
          <w:rFonts w:ascii="Calibri" w:eastAsia="Calibri" w:hAnsi="Calibri" w:cs="Arial"/>
          <w:u w:color="000000"/>
          <w:lang w:val="en-US"/>
        </w:rPr>
        <w:t xml:space="preserve"> cannot undertake the care of a sick child. In cases of mild illness, it is solely at the discretion of </w:t>
      </w:r>
      <w:r w:rsidRPr="008C777D">
        <w:rPr>
          <w:rFonts w:ascii="Calibri" w:eastAsia="Calibri" w:hAnsi="Calibri" w:cs="Arial"/>
          <w:i/>
          <w:iCs/>
          <w:u w:color="000000"/>
        </w:rPr>
        <w:t>Language Garden</w:t>
      </w:r>
      <w:r w:rsidR="008F3E6D" w:rsidRPr="008C777D">
        <w:rPr>
          <w:rFonts w:ascii="Calibri" w:eastAsia="Calibri" w:hAnsi="Calibri" w:cs="Arial"/>
          <w:u w:color="000000"/>
          <w:lang w:val="en-US"/>
        </w:rPr>
        <w:t xml:space="preserve"> if they allow the child to attend. In cases where medication is required, written permission must be given by the parent for each day on which medication is required. </w:t>
      </w:r>
      <w:r w:rsidRPr="008C777D">
        <w:rPr>
          <w:rFonts w:ascii="Calibri" w:eastAsia="Calibri" w:hAnsi="Calibri" w:cs="Arial"/>
          <w:i/>
          <w:iCs/>
          <w:u w:color="000000"/>
        </w:rPr>
        <w:t>Language Garden</w:t>
      </w:r>
      <w:r w:rsidR="008F3E6D" w:rsidRPr="008C777D">
        <w:rPr>
          <w:rFonts w:ascii="Calibri" w:eastAsia="Calibri" w:hAnsi="Calibri" w:cs="Arial"/>
          <w:u w:color="000000"/>
          <w:lang w:val="en-US"/>
        </w:rPr>
        <w:t xml:space="preserve"> must not allow any child suffering from a notifiable infectious disease on its premises because of the risk of infecting other children. </w:t>
      </w:r>
      <w:r w:rsidR="008F3E6D" w:rsidRPr="008C777D">
        <w:rPr>
          <w:rFonts w:ascii="Calibri" w:eastAsia="Calibri" w:hAnsi="Calibri" w:cs="Arial"/>
          <w:u w:color="000000"/>
          <w:lang w:val="en-US"/>
        </w:rPr>
        <w:lastRenderedPageBreak/>
        <w:t xml:space="preserve">Parents must inform </w:t>
      </w:r>
      <w:r w:rsidRPr="008C777D">
        <w:rPr>
          <w:rFonts w:ascii="Calibri" w:eastAsia="Calibri" w:hAnsi="Calibri" w:cs="Arial"/>
          <w:i/>
          <w:iCs/>
          <w:u w:color="000000"/>
        </w:rPr>
        <w:t>Language Garden</w:t>
      </w:r>
      <w:r w:rsidR="008F3E6D" w:rsidRPr="008C777D">
        <w:rPr>
          <w:rFonts w:ascii="Calibri" w:eastAsia="Calibri" w:hAnsi="Calibri" w:cs="Arial"/>
          <w:u w:color="000000"/>
          <w:lang w:val="en-US"/>
        </w:rPr>
        <w:t xml:space="preserve"> of any symptoms of ill health shown by the child. If the child becomes ill whilst at </w:t>
      </w:r>
      <w:r w:rsidRPr="008C777D">
        <w:rPr>
          <w:rFonts w:ascii="Calibri" w:eastAsia="Calibri" w:hAnsi="Calibri" w:cs="Arial"/>
          <w:i/>
          <w:iCs/>
          <w:u w:color="000000"/>
        </w:rPr>
        <w:t>Language Garden</w:t>
      </w:r>
      <w:r w:rsidR="008F3E6D" w:rsidRPr="008C777D">
        <w:rPr>
          <w:rFonts w:ascii="Calibri" w:eastAsia="Calibri" w:hAnsi="Calibri" w:cs="Arial"/>
          <w:u w:color="000000"/>
          <w:lang w:val="en-US"/>
        </w:rPr>
        <w:t>, the parent/guardian will be contacted and asked to take the child home.</w:t>
      </w:r>
    </w:p>
    <w:p w14:paraId="7ACB1C19" w14:textId="51688E1D" w:rsidR="008F3E6D" w:rsidRPr="008C777D" w:rsidRDefault="00141561" w:rsidP="009C3B18">
      <w:pPr>
        <w:pStyle w:val="Body"/>
        <w:rPr>
          <w:rFonts w:ascii="Calibri" w:eastAsia="Calibri" w:hAnsi="Calibri" w:cs="Arial"/>
          <w:u w:color="000000"/>
        </w:rPr>
      </w:pPr>
      <w:r w:rsidRPr="008C777D">
        <w:rPr>
          <w:rFonts w:ascii="Calibri" w:eastAsia="Calibri" w:hAnsi="Calibri" w:cs="Arial"/>
          <w:i/>
          <w:iCs/>
          <w:u w:color="000000"/>
        </w:rPr>
        <w:t>Language Garden</w:t>
      </w:r>
      <w:r w:rsidR="008F3E6D" w:rsidRPr="008C777D">
        <w:rPr>
          <w:rFonts w:ascii="Calibri" w:eastAsia="Calibri" w:hAnsi="Calibri" w:cs="Arial"/>
          <w:u w:color="000000"/>
          <w:lang w:val="en-US"/>
        </w:rPr>
        <w:t xml:space="preserve"> will do </w:t>
      </w:r>
      <w:r w:rsidR="00FE0B98" w:rsidRPr="008C777D">
        <w:rPr>
          <w:rFonts w:ascii="Calibri" w:eastAsia="Calibri" w:hAnsi="Calibri" w:cs="Arial"/>
          <w:u w:color="000000"/>
          <w:lang w:val="en-US"/>
        </w:rPr>
        <w:t>its</w:t>
      </w:r>
      <w:r w:rsidR="008F3E6D" w:rsidRPr="008C777D">
        <w:rPr>
          <w:rFonts w:ascii="Calibri" w:eastAsia="Calibri" w:hAnsi="Calibri" w:cs="Arial"/>
          <w:u w:color="000000"/>
          <w:lang w:val="en-US"/>
        </w:rPr>
        <w:t xml:space="preserve"> best to support individual children with medical needs. </w:t>
      </w:r>
    </w:p>
    <w:p w14:paraId="5D01EFEE" w14:textId="77777777" w:rsidR="008F3E6D" w:rsidRPr="008C777D" w:rsidRDefault="008F3E6D" w:rsidP="009C3B18">
      <w:pPr>
        <w:pStyle w:val="Body"/>
        <w:rPr>
          <w:rFonts w:ascii="Calibri" w:eastAsia="Calibri" w:hAnsi="Calibri" w:cs="Arial"/>
          <w:u w:color="000000"/>
        </w:rPr>
      </w:pPr>
      <w:r w:rsidRPr="008C777D">
        <w:rPr>
          <w:rFonts w:ascii="Calibri" w:eastAsia="Calibri" w:hAnsi="Calibri" w:cs="Arial"/>
          <w:u w:color="000000"/>
          <w:lang w:val="en-US"/>
        </w:rPr>
        <w:t xml:space="preserve">We require prior written consent and written instructions from the parents/guardians each and every time </w:t>
      </w:r>
      <w:r w:rsidRPr="008C777D">
        <w:rPr>
          <w:rFonts w:ascii="Calibri" w:eastAsia="Calibri" w:hAnsi="Calibri" w:cs="Arial"/>
          <w:u w:val="single" w:color="000000"/>
          <w:lang w:val="en-US"/>
        </w:rPr>
        <w:t>before</w:t>
      </w:r>
      <w:r w:rsidRPr="008C777D">
        <w:rPr>
          <w:rFonts w:ascii="Calibri" w:eastAsia="Calibri" w:hAnsi="Calibri" w:cs="Arial"/>
          <w:u w:color="000000"/>
          <w:lang w:val="en-US"/>
        </w:rPr>
        <w:t xml:space="preserve"> we can administer any medication to their children. This must include the child’s name, exact dosage to be given, the time it is to be given and the number of times per day.</w:t>
      </w:r>
    </w:p>
    <w:p w14:paraId="2E5E5940" w14:textId="77777777" w:rsidR="008F3E6D" w:rsidRPr="008C777D" w:rsidRDefault="008F3E6D" w:rsidP="009C3B18">
      <w:pPr>
        <w:pStyle w:val="NormalWeb"/>
        <w:spacing w:before="0" w:after="0"/>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Parents must provide all medications needed by their children.</w:t>
      </w:r>
    </w:p>
    <w:p w14:paraId="7492B347" w14:textId="77777777" w:rsidR="008F3E6D" w:rsidRPr="008C777D" w:rsidRDefault="008F3E6D" w:rsidP="009C3B18">
      <w:pPr>
        <w:pStyle w:val="NormalWeb"/>
        <w:spacing w:before="0" w:after="0"/>
        <w:rPr>
          <w:rFonts w:ascii="Calibri" w:eastAsia="Calibri" w:hAnsi="Calibri" w:cs="Arial"/>
          <w:color w:val="000000"/>
          <w:sz w:val="22"/>
          <w:szCs w:val="22"/>
          <w:u w:color="000000"/>
        </w:rPr>
      </w:pPr>
    </w:p>
    <w:p w14:paraId="3AF4B27D" w14:textId="77777777" w:rsidR="008F3E6D" w:rsidRPr="008C777D" w:rsidRDefault="008F3E6D" w:rsidP="009C3B18">
      <w:pPr>
        <w:pStyle w:val="NormalWeb"/>
        <w:spacing w:before="0" w:after="0"/>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All medicines must be in their original containers with pharmacist or manufacturer's label, child's name, dosage instructions, current date and name of the medication clearly written.</w:t>
      </w:r>
    </w:p>
    <w:p w14:paraId="58703D73" w14:textId="77777777" w:rsidR="008F3E6D" w:rsidRPr="008C777D" w:rsidRDefault="008F3E6D" w:rsidP="009C3B18">
      <w:pPr>
        <w:pStyle w:val="NormalWeb"/>
        <w:spacing w:before="0" w:after="0"/>
        <w:rPr>
          <w:rFonts w:ascii="Calibri" w:eastAsia="Calibri" w:hAnsi="Calibri" w:cs="Arial"/>
          <w:color w:val="000000"/>
          <w:sz w:val="22"/>
          <w:szCs w:val="22"/>
          <w:u w:color="000000"/>
        </w:rPr>
      </w:pPr>
    </w:p>
    <w:p w14:paraId="64F24F06" w14:textId="64C9C824" w:rsidR="008F3E6D" w:rsidRPr="008C777D" w:rsidRDefault="008F3E6D" w:rsidP="009C3B18">
      <w:pPr>
        <w:pStyle w:val="NormalWeb"/>
        <w:spacing w:before="0" w:after="0"/>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 xml:space="preserve">If a child requires medication such as an asthma inhaler on a regular basis, the parent must leave one at </w:t>
      </w:r>
      <w:r w:rsidR="00141561" w:rsidRPr="008C777D">
        <w:rPr>
          <w:rFonts w:ascii="Calibri" w:eastAsia="Calibri" w:hAnsi="Calibri" w:cs="Arial"/>
          <w:i/>
          <w:iCs/>
          <w:color w:val="000000"/>
          <w:sz w:val="22"/>
          <w:szCs w:val="22"/>
          <w:u w:color="000000"/>
        </w:rPr>
        <w:t>Language Garden</w:t>
      </w:r>
      <w:r w:rsidRPr="008C777D">
        <w:rPr>
          <w:rFonts w:ascii="Calibri" w:eastAsia="Calibri" w:hAnsi="Calibri" w:cs="Arial"/>
          <w:color w:val="000000"/>
          <w:sz w:val="22"/>
          <w:szCs w:val="22"/>
          <w:u w:color="000000"/>
        </w:rPr>
        <w:t xml:space="preserve"> whenever their child is attending.</w:t>
      </w:r>
    </w:p>
    <w:p w14:paraId="3ECE88C0" w14:textId="77777777" w:rsidR="008F3E6D" w:rsidRPr="008C777D" w:rsidRDefault="008F3E6D" w:rsidP="009C3B18">
      <w:pPr>
        <w:pStyle w:val="NormalWeb"/>
        <w:spacing w:before="0" w:after="0"/>
        <w:rPr>
          <w:rFonts w:ascii="Calibri" w:eastAsia="Calibri" w:hAnsi="Calibri" w:cs="Arial"/>
          <w:color w:val="000000"/>
          <w:sz w:val="22"/>
          <w:szCs w:val="22"/>
          <w:u w:color="000000"/>
        </w:rPr>
      </w:pPr>
      <w:r w:rsidRPr="008C777D">
        <w:rPr>
          <w:rFonts w:ascii="Calibri" w:eastAsia="Calibri" w:hAnsi="Calibri" w:cs="Arial"/>
          <w:color w:val="000000"/>
          <w:sz w:val="22"/>
          <w:szCs w:val="22"/>
          <w:u w:color="000000"/>
        </w:rPr>
        <w:t>We store all medications in their original containers, inaccessible to children.</w:t>
      </w:r>
    </w:p>
    <w:p w14:paraId="1460F2FD" w14:textId="77777777" w:rsidR="008F3E6D" w:rsidRPr="008C777D" w:rsidRDefault="008F3E6D" w:rsidP="009C3B18">
      <w:pPr>
        <w:pStyle w:val="Body"/>
        <w:rPr>
          <w:rFonts w:ascii="Calibri" w:eastAsia="Calibri" w:hAnsi="Calibri" w:cs="Arial"/>
          <w:u w:color="000000"/>
        </w:rPr>
      </w:pPr>
    </w:p>
    <w:p w14:paraId="66568117" w14:textId="77777777" w:rsidR="008F3E6D" w:rsidRPr="008C777D" w:rsidRDefault="008F3E6D" w:rsidP="009C3B18">
      <w:pPr>
        <w:pStyle w:val="Body"/>
        <w:rPr>
          <w:rFonts w:ascii="Calibri" w:eastAsia="Calibri" w:hAnsi="Calibri" w:cs="Arial"/>
          <w:u w:val="single" w:color="000000"/>
        </w:rPr>
      </w:pPr>
      <w:r w:rsidRPr="008C777D">
        <w:rPr>
          <w:rFonts w:ascii="Calibri" w:eastAsia="Calibri" w:hAnsi="Calibri" w:cs="Arial"/>
          <w:u w:val="single" w:color="000000"/>
          <w:lang w:val="en-US"/>
        </w:rPr>
        <w:t>We will not administer medicine unless it has been prescribed for the child by a doctor, dentist, nurse or pharmacist. We cannot administer any medication that your child has not taken previously in case it causes an allergic reaction.</w:t>
      </w:r>
    </w:p>
    <w:p w14:paraId="1FA33D81" w14:textId="77777777" w:rsidR="008F3E6D" w:rsidRPr="008C777D" w:rsidRDefault="008F3E6D" w:rsidP="009C3B18">
      <w:pPr>
        <w:pStyle w:val="Body"/>
        <w:rPr>
          <w:rFonts w:ascii="Calibri" w:eastAsia="Calibri" w:hAnsi="Calibri" w:cs="Arial"/>
          <w:u w:color="000000"/>
        </w:rPr>
      </w:pPr>
    </w:p>
    <w:p w14:paraId="547B31CA" w14:textId="77777777" w:rsidR="008F3E6D" w:rsidRPr="008C777D" w:rsidRDefault="008F3E6D" w:rsidP="009C3B18">
      <w:pPr>
        <w:pStyle w:val="Body"/>
        <w:rPr>
          <w:rFonts w:ascii="Calibri" w:eastAsia="Calibri" w:hAnsi="Calibri" w:cs="Arial"/>
          <w:u w:color="000000"/>
        </w:rPr>
      </w:pPr>
      <w:r w:rsidRPr="008C777D">
        <w:rPr>
          <w:rFonts w:ascii="Calibri" w:eastAsia="Calibri" w:hAnsi="Calibri" w:cs="Arial"/>
          <w:u w:color="000000"/>
          <w:lang w:val="en-US"/>
        </w:rPr>
        <w:t>Non-prescription medicine e.g. pain relief or teething gel may be given but only if there is a health reason to do so and only with prior written consent of the parent /guardian.</w:t>
      </w:r>
    </w:p>
    <w:p w14:paraId="1531E781" w14:textId="77777777" w:rsidR="008F3E6D" w:rsidRPr="008C777D" w:rsidRDefault="008F3E6D" w:rsidP="009C3B18">
      <w:pPr>
        <w:pStyle w:val="Body"/>
        <w:rPr>
          <w:rFonts w:ascii="Calibri" w:eastAsia="Calibri" w:hAnsi="Calibri" w:cs="Arial"/>
          <w:u w:color="000000"/>
        </w:rPr>
      </w:pPr>
    </w:p>
    <w:p w14:paraId="368B0087" w14:textId="77777777" w:rsidR="008F3E6D" w:rsidRPr="008C777D" w:rsidRDefault="008F3E6D" w:rsidP="009C3B18">
      <w:pPr>
        <w:pStyle w:val="Body"/>
        <w:rPr>
          <w:rFonts w:ascii="Calibri" w:eastAsia="Calibri" w:hAnsi="Calibri" w:cs="Arial"/>
          <w:u w:color="000000"/>
        </w:rPr>
      </w:pPr>
      <w:r w:rsidRPr="008C777D">
        <w:rPr>
          <w:rFonts w:ascii="Calibri" w:eastAsia="Calibri" w:hAnsi="Calibri" w:cs="Arial"/>
          <w:u w:color="000000"/>
          <w:lang w:val="en-US"/>
        </w:rPr>
        <w:t xml:space="preserve">Some pain relief medicines such as </w:t>
      </w:r>
      <w:proofErr w:type="spellStart"/>
      <w:r w:rsidRPr="008C777D">
        <w:rPr>
          <w:rFonts w:ascii="Calibri" w:eastAsia="Calibri" w:hAnsi="Calibri" w:cs="Arial"/>
          <w:i/>
          <w:iCs/>
          <w:u w:color="000000"/>
        </w:rPr>
        <w:t>Calpol</w:t>
      </w:r>
      <w:proofErr w:type="spellEnd"/>
      <w:r w:rsidRPr="008C777D">
        <w:rPr>
          <w:rFonts w:ascii="Calibri" w:eastAsia="Calibri" w:hAnsi="Calibri" w:cs="Arial"/>
          <w:u w:color="000000"/>
          <w:lang w:val="en-US"/>
        </w:rPr>
        <w:t xml:space="preserve"> can sometimes mask more serious medical conditions. It is therefore our policy that we place a limit of only administering one dose of such medicine to a child if needed (with prior written consent). If the child’s condition does not improve after this one dose, then it will need to be collected.</w:t>
      </w:r>
    </w:p>
    <w:p w14:paraId="0DA00B85" w14:textId="77777777" w:rsidR="008F3E6D" w:rsidRPr="008C777D" w:rsidRDefault="008F3E6D" w:rsidP="009C3B18">
      <w:pPr>
        <w:pStyle w:val="Body"/>
        <w:rPr>
          <w:rFonts w:ascii="Calibri" w:eastAsia="Calibri" w:hAnsi="Calibri" w:cs="Arial"/>
          <w:u w:color="000000"/>
        </w:rPr>
      </w:pPr>
    </w:p>
    <w:p w14:paraId="4FE6A3F0" w14:textId="79C70F48" w:rsidR="008F3E6D" w:rsidRPr="008C777D" w:rsidRDefault="008F3E6D" w:rsidP="009C3B18">
      <w:pPr>
        <w:pStyle w:val="Body"/>
        <w:rPr>
          <w:rFonts w:ascii="Calibri" w:eastAsia="Calibri" w:hAnsi="Calibri" w:cs="Arial"/>
          <w:u w:color="000000"/>
        </w:rPr>
      </w:pPr>
      <w:r w:rsidRPr="008C777D">
        <w:rPr>
          <w:rFonts w:ascii="Calibri" w:eastAsia="Calibri" w:hAnsi="Calibri" w:cs="Arial"/>
          <w:u w:color="000000"/>
          <w:lang w:val="en-US"/>
        </w:rPr>
        <w:t xml:space="preserve">If a child has been given medicine at home in the morning before attending </w:t>
      </w:r>
      <w:r w:rsidR="00141561" w:rsidRPr="008C777D">
        <w:rPr>
          <w:rFonts w:ascii="Calibri" w:eastAsia="Calibri" w:hAnsi="Calibri" w:cs="Arial"/>
          <w:i/>
          <w:iCs/>
          <w:u w:color="000000"/>
        </w:rPr>
        <w:t>Language Garden</w:t>
      </w:r>
      <w:r w:rsidRPr="008C777D">
        <w:rPr>
          <w:rFonts w:ascii="Calibri" w:eastAsia="Calibri" w:hAnsi="Calibri" w:cs="Arial"/>
          <w:u w:color="000000"/>
          <w:lang w:val="en-US"/>
        </w:rPr>
        <w:t xml:space="preserve">, the parents/guardians must inform us before they arrive and provide the name of the medication, the dosage, the time it was given, and the reason for giving it. </w:t>
      </w:r>
    </w:p>
    <w:p w14:paraId="5E2C17FC" w14:textId="77777777" w:rsidR="008F3E6D" w:rsidRPr="008C777D" w:rsidRDefault="008F3E6D" w:rsidP="009C3B18">
      <w:pPr>
        <w:pStyle w:val="Body"/>
        <w:rPr>
          <w:rFonts w:ascii="Calibri" w:eastAsia="Calibri" w:hAnsi="Calibri" w:cs="Arial"/>
          <w:u w:color="000000"/>
        </w:rPr>
      </w:pPr>
    </w:p>
    <w:p w14:paraId="5CA10AAB" w14:textId="77777777" w:rsidR="008F3E6D" w:rsidRPr="008C777D" w:rsidRDefault="008F3E6D" w:rsidP="009C3B18">
      <w:pPr>
        <w:pStyle w:val="Body"/>
        <w:rPr>
          <w:rFonts w:ascii="Calibri" w:eastAsia="Calibri" w:hAnsi="Calibri" w:cs="Arial"/>
          <w:u w:color="000000"/>
        </w:rPr>
      </w:pPr>
      <w:r w:rsidRPr="008C777D">
        <w:rPr>
          <w:rFonts w:ascii="Calibri" w:eastAsia="Calibri" w:hAnsi="Calibri" w:cs="Arial"/>
          <w:u w:color="000000"/>
          <w:lang w:val="en-US"/>
        </w:rPr>
        <w:t xml:space="preserve">We will keep records detailing medical requirements and administrations confidential and in a secure place. Each entry/administration is signed by the teacher who will give the medication and by the parents </w:t>
      </w:r>
      <w:r w:rsidRPr="008C777D">
        <w:rPr>
          <w:rFonts w:ascii="Calibri" w:eastAsia="Calibri" w:hAnsi="Calibri" w:cs="Arial"/>
          <w:u w:val="single" w:color="000000"/>
          <w:lang w:val="en-US"/>
        </w:rPr>
        <w:t>before</w:t>
      </w:r>
      <w:r w:rsidRPr="008C777D">
        <w:rPr>
          <w:rFonts w:ascii="Calibri" w:eastAsia="Calibri" w:hAnsi="Calibri" w:cs="Arial"/>
          <w:u w:color="000000"/>
          <w:lang w:val="en-US"/>
        </w:rPr>
        <w:t xml:space="preserve"> taking their children home.</w:t>
      </w:r>
    </w:p>
    <w:p w14:paraId="0977D332" w14:textId="77777777" w:rsidR="00BB4830" w:rsidRPr="008C777D" w:rsidRDefault="00BB4830" w:rsidP="009C3B18">
      <w:pPr>
        <w:pStyle w:val="Body"/>
        <w:tabs>
          <w:tab w:val="left" w:pos="8520"/>
          <w:tab w:val="left" w:pos="8520"/>
        </w:tabs>
        <w:spacing w:before="100" w:after="100"/>
        <w:ind w:right="282"/>
        <w:rPr>
          <w:rFonts w:ascii="Calibri" w:eastAsia="Calibri" w:hAnsi="Calibri" w:cs="Arial"/>
          <w:b/>
          <w:bCs/>
          <w:u w:color="000000"/>
        </w:rPr>
      </w:pPr>
    </w:p>
    <w:p w14:paraId="54EDD724" w14:textId="77777777" w:rsidR="00BB4830" w:rsidRPr="008C777D" w:rsidRDefault="00BB4830" w:rsidP="009C3B18">
      <w:pPr>
        <w:pStyle w:val="Body"/>
        <w:tabs>
          <w:tab w:val="left" w:pos="8520"/>
          <w:tab w:val="left" w:pos="8520"/>
        </w:tabs>
        <w:spacing w:before="100" w:after="100"/>
        <w:ind w:right="282"/>
        <w:rPr>
          <w:rFonts w:ascii="Calibri" w:eastAsia="Calibri" w:hAnsi="Calibri" w:cs="Arial"/>
          <w:b/>
          <w:bCs/>
          <w:u w:color="000000"/>
        </w:rPr>
      </w:pPr>
    </w:p>
    <w:p w14:paraId="69B4DF02" w14:textId="04E3F99E" w:rsidR="008F3E6D" w:rsidRPr="008C777D" w:rsidRDefault="008F3E6D" w:rsidP="00AF7DA7">
      <w:pPr>
        <w:pStyle w:val="Body"/>
        <w:tabs>
          <w:tab w:val="left" w:pos="8520"/>
          <w:tab w:val="left" w:pos="8520"/>
        </w:tabs>
        <w:spacing w:before="100" w:after="100"/>
        <w:ind w:right="282"/>
        <w:outlineLvl w:val="0"/>
        <w:rPr>
          <w:rFonts w:ascii="Calibri" w:eastAsia="Calibri" w:hAnsi="Calibri" w:cs="Arial"/>
          <w:b/>
          <w:bCs/>
          <w:u w:color="000000"/>
        </w:rPr>
      </w:pPr>
      <w:r w:rsidRPr="008C777D">
        <w:rPr>
          <w:rFonts w:ascii="Calibri" w:eastAsia="Calibri" w:hAnsi="Calibri" w:cs="Arial"/>
          <w:b/>
          <w:bCs/>
          <w:u w:color="000000"/>
        </w:rPr>
        <w:t>Child</w:t>
      </w:r>
      <w:r w:rsidRPr="008C777D">
        <w:rPr>
          <w:rFonts w:ascii="Calibri" w:eastAsia="Calibri" w:hAnsi="Calibri" w:cs="Arial"/>
          <w:b/>
          <w:bCs/>
          <w:u w:color="000000"/>
          <w:lang w:val="en-US"/>
        </w:rPr>
        <w:t>’s full name: _________________________________________________</w:t>
      </w:r>
    </w:p>
    <w:p w14:paraId="43635FD6" w14:textId="77777777" w:rsidR="00BB4830" w:rsidRPr="008C777D" w:rsidRDefault="00BB4830" w:rsidP="009C3B18">
      <w:pPr>
        <w:pStyle w:val="Body"/>
        <w:tabs>
          <w:tab w:val="left" w:pos="8520"/>
          <w:tab w:val="left" w:pos="8520"/>
        </w:tabs>
        <w:spacing w:before="100" w:after="100"/>
        <w:ind w:right="282"/>
        <w:rPr>
          <w:rFonts w:ascii="Calibri" w:eastAsia="Calibri" w:hAnsi="Calibri" w:cs="Arial"/>
          <w:b/>
          <w:bCs/>
          <w:u w:color="000000"/>
          <w:lang w:val="en-US"/>
        </w:rPr>
      </w:pPr>
    </w:p>
    <w:p w14:paraId="5ADC328E" w14:textId="77777777" w:rsidR="008F3E6D" w:rsidRPr="008C777D" w:rsidRDefault="008F3E6D" w:rsidP="00FE0B98">
      <w:pPr>
        <w:pStyle w:val="Body"/>
        <w:tabs>
          <w:tab w:val="left" w:pos="8520"/>
          <w:tab w:val="left" w:pos="8520"/>
        </w:tabs>
        <w:spacing w:before="100" w:after="100"/>
        <w:ind w:right="282"/>
        <w:outlineLvl w:val="0"/>
        <w:rPr>
          <w:rFonts w:ascii="Calibri" w:eastAsia="Calibri" w:hAnsi="Calibri" w:cs="Arial"/>
          <w:b/>
          <w:bCs/>
          <w:u w:color="000000"/>
        </w:rPr>
      </w:pPr>
      <w:r w:rsidRPr="008C777D">
        <w:rPr>
          <w:rFonts w:ascii="Calibri" w:eastAsia="Calibri" w:hAnsi="Calibri" w:cs="Arial"/>
          <w:b/>
          <w:bCs/>
          <w:u w:color="000000"/>
          <w:lang w:val="en-US"/>
        </w:rPr>
        <w:t>Name of medication and exact dosage to be given:</w:t>
      </w:r>
    </w:p>
    <w:p w14:paraId="4C8C61D4" w14:textId="77777777" w:rsidR="008F3E6D" w:rsidRPr="008C777D" w:rsidRDefault="008F3E6D" w:rsidP="009C3B18">
      <w:pPr>
        <w:pStyle w:val="Body"/>
        <w:tabs>
          <w:tab w:val="left" w:pos="8520"/>
          <w:tab w:val="left" w:pos="8520"/>
        </w:tabs>
        <w:spacing w:before="100" w:after="100"/>
        <w:ind w:right="282"/>
        <w:rPr>
          <w:rFonts w:ascii="Calibri" w:eastAsia="Calibri" w:hAnsi="Calibri" w:cs="Arial"/>
          <w:b/>
          <w:bCs/>
          <w:u w:color="000000"/>
        </w:rPr>
      </w:pPr>
      <w:r w:rsidRPr="008C777D">
        <w:rPr>
          <w:rFonts w:ascii="Calibri" w:eastAsia="Calibri" w:hAnsi="Calibri" w:cs="Arial"/>
          <w:b/>
          <w:bCs/>
          <w:u w:color="000000"/>
        </w:rPr>
        <w:t>________________________________________________________________</w:t>
      </w:r>
    </w:p>
    <w:p w14:paraId="4091DF9A" w14:textId="77777777" w:rsidR="008F3E6D" w:rsidRPr="008C777D" w:rsidRDefault="008F3E6D" w:rsidP="009C3B18">
      <w:pPr>
        <w:pStyle w:val="Body"/>
        <w:tabs>
          <w:tab w:val="left" w:pos="8520"/>
          <w:tab w:val="left" w:pos="8520"/>
        </w:tabs>
        <w:spacing w:before="100" w:after="100"/>
        <w:ind w:right="282"/>
        <w:rPr>
          <w:rFonts w:ascii="Calibri" w:eastAsia="Calibri" w:hAnsi="Calibri" w:cs="Arial"/>
          <w:b/>
          <w:bCs/>
          <w:u w:color="000000"/>
        </w:rPr>
      </w:pPr>
      <w:r w:rsidRPr="008C777D">
        <w:rPr>
          <w:rFonts w:ascii="Calibri" w:eastAsia="Calibri" w:hAnsi="Calibri" w:cs="Arial"/>
          <w:b/>
          <w:bCs/>
          <w:u w:color="000000"/>
        </w:rPr>
        <w:t>________________________________________________________________</w:t>
      </w:r>
    </w:p>
    <w:p w14:paraId="566073D3" w14:textId="77777777" w:rsidR="00BB4830" w:rsidRPr="008C777D" w:rsidRDefault="00BB4830" w:rsidP="009C3B18">
      <w:pPr>
        <w:pStyle w:val="Body"/>
        <w:tabs>
          <w:tab w:val="left" w:pos="8520"/>
          <w:tab w:val="left" w:pos="8520"/>
        </w:tabs>
        <w:spacing w:before="100" w:after="100"/>
        <w:ind w:right="282"/>
        <w:rPr>
          <w:rFonts w:ascii="Calibri" w:eastAsia="Calibri" w:hAnsi="Calibri" w:cs="Arial"/>
          <w:b/>
          <w:bCs/>
          <w:u w:color="000000"/>
          <w:lang w:val="en-US"/>
        </w:rPr>
      </w:pPr>
    </w:p>
    <w:p w14:paraId="10D0895C" w14:textId="77777777" w:rsidR="008F3E6D" w:rsidRPr="008C777D" w:rsidRDefault="008F3E6D" w:rsidP="00FE0B98">
      <w:pPr>
        <w:pStyle w:val="Body"/>
        <w:tabs>
          <w:tab w:val="left" w:pos="8520"/>
          <w:tab w:val="left" w:pos="8520"/>
        </w:tabs>
        <w:spacing w:before="100" w:after="100"/>
        <w:ind w:right="282"/>
        <w:outlineLvl w:val="0"/>
        <w:rPr>
          <w:rFonts w:ascii="Calibri" w:eastAsia="Calibri" w:hAnsi="Calibri" w:cs="Arial"/>
          <w:b/>
          <w:bCs/>
          <w:u w:color="000000"/>
        </w:rPr>
      </w:pPr>
      <w:r w:rsidRPr="008C777D">
        <w:rPr>
          <w:rFonts w:ascii="Calibri" w:eastAsia="Calibri" w:hAnsi="Calibri" w:cs="Arial"/>
          <w:b/>
          <w:bCs/>
          <w:u w:color="000000"/>
          <w:lang w:val="en-US"/>
        </w:rPr>
        <w:t>The time it is to be given and the number of times per day:</w:t>
      </w:r>
    </w:p>
    <w:p w14:paraId="2B324904" w14:textId="77777777" w:rsidR="008F3E6D" w:rsidRPr="008C777D" w:rsidRDefault="008F3E6D" w:rsidP="009C3B18">
      <w:pPr>
        <w:pStyle w:val="Body"/>
        <w:tabs>
          <w:tab w:val="left" w:pos="8520"/>
          <w:tab w:val="left" w:pos="8520"/>
        </w:tabs>
        <w:spacing w:before="100" w:after="100"/>
        <w:ind w:right="282"/>
        <w:rPr>
          <w:rFonts w:ascii="Calibri" w:eastAsia="Calibri" w:hAnsi="Calibri" w:cs="Arial"/>
          <w:b/>
          <w:bCs/>
          <w:u w:color="000000"/>
        </w:rPr>
      </w:pPr>
      <w:r w:rsidRPr="008C777D">
        <w:rPr>
          <w:rFonts w:ascii="Calibri" w:eastAsia="Calibri" w:hAnsi="Calibri" w:cs="Arial"/>
          <w:b/>
          <w:bCs/>
          <w:u w:color="000000"/>
        </w:rPr>
        <w:t>________________________________________________________________</w:t>
      </w:r>
    </w:p>
    <w:p w14:paraId="4327F9F1" w14:textId="77777777" w:rsidR="008F3E6D" w:rsidRPr="008C777D" w:rsidRDefault="008F3E6D" w:rsidP="009C3B18">
      <w:pPr>
        <w:pStyle w:val="Body"/>
        <w:tabs>
          <w:tab w:val="left" w:pos="8520"/>
          <w:tab w:val="left" w:pos="8520"/>
        </w:tabs>
        <w:spacing w:before="100" w:after="100"/>
        <w:ind w:right="282"/>
        <w:rPr>
          <w:rFonts w:ascii="Calibri" w:eastAsia="Calibri" w:hAnsi="Calibri" w:cs="Arial"/>
          <w:b/>
          <w:bCs/>
          <w:u w:color="000000"/>
        </w:rPr>
      </w:pPr>
      <w:r w:rsidRPr="008C777D">
        <w:rPr>
          <w:rFonts w:ascii="Calibri" w:eastAsia="Calibri" w:hAnsi="Calibri" w:cs="Arial"/>
          <w:b/>
          <w:bCs/>
          <w:u w:color="000000"/>
        </w:rPr>
        <w:t>________________________________________________________________</w:t>
      </w:r>
    </w:p>
    <w:p w14:paraId="4D4852BF" w14:textId="77777777" w:rsidR="00BB4830" w:rsidRPr="008C777D" w:rsidRDefault="00BB4830" w:rsidP="009C3B18">
      <w:pPr>
        <w:pStyle w:val="Body"/>
        <w:tabs>
          <w:tab w:val="left" w:pos="8520"/>
          <w:tab w:val="left" w:pos="8520"/>
        </w:tabs>
        <w:spacing w:before="100" w:after="100"/>
        <w:ind w:right="282"/>
        <w:rPr>
          <w:rFonts w:ascii="Calibri" w:eastAsia="Calibri" w:hAnsi="Calibri" w:cs="Arial"/>
          <w:b/>
          <w:bCs/>
          <w:u w:color="000000"/>
          <w:lang w:val="en-US"/>
        </w:rPr>
      </w:pPr>
    </w:p>
    <w:p w14:paraId="4387F85B" w14:textId="77777777" w:rsidR="008F3E6D" w:rsidRPr="008C777D" w:rsidRDefault="008F3E6D" w:rsidP="009C3B18">
      <w:pPr>
        <w:pStyle w:val="Body"/>
        <w:tabs>
          <w:tab w:val="left" w:pos="8520"/>
          <w:tab w:val="left" w:pos="8520"/>
        </w:tabs>
        <w:spacing w:before="100" w:after="100"/>
        <w:ind w:right="282"/>
        <w:rPr>
          <w:rFonts w:ascii="Calibri" w:eastAsia="Calibri" w:hAnsi="Calibri" w:cs="Arial"/>
          <w:b/>
          <w:bCs/>
          <w:u w:color="000000"/>
        </w:rPr>
      </w:pPr>
      <w:r w:rsidRPr="008C777D">
        <w:rPr>
          <w:rFonts w:ascii="Calibri" w:eastAsia="Calibri" w:hAnsi="Calibri" w:cs="Arial"/>
          <w:b/>
          <w:bCs/>
          <w:u w:color="000000"/>
          <w:lang w:val="en-US"/>
        </w:rPr>
        <w:t>By signing I confirm that I have read the above.</w:t>
      </w:r>
    </w:p>
    <w:p w14:paraId="6A9B5535" w14:textId="77777777" w:rsidR="00BB4830" w:rsidRPr="008C777D" w:rsidRDefault="00BB4830" w:rsidP="009C3B18">
      <w:pPr>
        <w:pStyle w:val="Body"/>
        <w:tabs>
          <w:tab w:val="left" w:pos="8520"/>
          <w:tab w:val="left" w:pos="8520"/>
        </w:tabs>
        <w:spacing w:before="100" w:after="100"/>
        <w:ind w:right="282"/>
        <w:rPr>
          <w:rFonts w:ascii="Calibri" w:eastAsia="Calibri" w:hAnsi="Calibri" w:cs="Arial"/>
          <w:b/>
          <w:bCs/>
          <w:u w:color="000000"/>
          <w:lang w:val="en-US"/>
        </w:rPr>
      </w:pPr>
    </w:p>
    <w:p w14:paraId="246D0DA0" w14:textId="02976400" w:rsidR="009C3B18" w:rsidRPr="008C777D" w:rsidRDefault="008F3E6D" w:rsidP="00AF7DA7">
      <w:pPr>
        <w:pStyle w:val="Body"/>
        <w:tabs>
          <w:tab w:val="left" w:pos="8520"/>
          <w:tab w:val="left" w:pos="8520"/>
        </w:tabs>
        <w:spacing w:before="100" w:after="100"/>
        <w:ind w:right="282"/>
        <w:outlineLvl w:val="0"/>
        <w:rPr>
          <w:rFonts w:ascii="Calibri" w:eastAsia="Calibri" w:hAnsi="Calibri" w:cs="Arial"/>
          <w:b/>
          <w:bCs/>
          <w:u w:color="000000"/>
        </w:rPr>
      </w:pPr>
      <w:r w:rsidRPr="008C777D">
        <w:rPr>
          <w:rFonts w:ascii="Calibri" w:eastAsia="Calibri" w:hAnsi="Calibri" w:cs="Arial"/>
          <w:b/>
          <w:bCs/>
          <w:u w:color="000000"/>
          <w:lang w:val="en-US"/>
        </w:rPr>
        <w:t>Signature of the parent:   __________________________________________</w:t>
      </w:r>
    </w:p>
    <w:p w14:paraId="5450643C" w14:textId="1752D7C2" w:rsidR="008F3E6D" w:rsidRPr="008C777D" w:rsidRDefault="008F3E6D" w:rsidP="00AF7DA7">
      <w:pPr>
        <w:pStyle w:val="Body"/>
        <w:tabs>
          <w:tab w:val="left" w:pos="8520"/>
          <w:tab w:val="left" w:pos="8520"/>
        </w:tabs>
        <w:spacing w:before="100" w:after="100"/>
        <w:ind w:right="282"/>
        <w:outlineLvl w:val="0"/>
        <w:rPr>
          <w:rFonts w:ascii="Calibri" w:eastAsia="Calibri" w:hAnsi="Calibri" w:cs="Arial"/>
          <w:b/>
          <w:bCs/>
          <w:u w:color="000000"/>
        </w:rPr>
      </w:pPr>
      <w:r w:rsidRPr="008C777D">
        <w:rPr>
          <w:rFonts w:ascii="Calibri" w:eastAsia="Calibri" w:hAnsi="Calibri" w:cs="Arial"/>
          <w:b/>
          <w:bCs/>
          <w:u w:color="000000"/>
        </w:rPr>
        <w:t>Date: ___________________</w:t>
      </w:r>
    </w:p>
    <w:p w14:paraId="2B22360D" w14:textId="77777777" w:rsidR="008F3E6D" w:rsidRPr="008C777D" w:rsidRDefault="008F3E6D" w:rsidP="00FE0B98">
      <w:pPr>
        <w:pStyle w:val="Body"/>
        <w:tabs>
          <w:tab w:val="left" w:pos="8520"/>
          <w:tab w:val="left" w:pos="8520"/>
        </w:tabs>
        <w:spacing w:before="100" w:after="100"/>
        <w:ind w:right="282"/>
        <w:outlineLvl w:val="0"/>
        <w:rPr>
          <w:rFonts w:ascii="Calibri" w:eastAsia="Calibri" w:hAnsi="Calibri" w:cs="Arial"/>
          <w:b/>
          <w:bCs/>
          <w:u w:color="000000"/>
        </w:rPr>
      </w:pPr>
      <w:r w:rsidRPr="008C777D">
        <w:rPr>
          <w:rFonts w:ascii="Calibri" w:eastAsia="Calibri" w:hAnsi="Calibri" w:cs="Arial"/>
          <w:b/>
          <w:bCs/>
          <w:u w:color="000000"/>
          <w:lang w:val="en-US"/>
        </w:rPr>
        <w:lastRenderedPageBreak/>
        <w:t>Signature of teacher:   __________________________________________</w:t>
      </w:r>
    </w:p>
    <w:p w14:paraId="392BEA4E" w14:textId="77777777" w:rsidR="009C3B18" w:rsidRPr="008C777D" w:rsidRDefault="009C3B18" w:rsidP="009C3B18">
      <w:pPr>
        <w:pStyle w:val="Body"/>
        <w:tabs>
          <w:tab w:val="left" w:pos="8520"/>
          <w:tab w:val="left" w:pos="8520"/>
        </w:tabs>
        <w:spacing w:before="100" w:after="100"/>
        <w:ind w:right="282"/>
        <w:rPr>
          <w:rFonts w:ascii="Calibri" w:eastAsia="Calibri" w:hAnsi="Calibri" w:cs="Arial"/>
          <w:b/>
          <w:bCs/>
          <w:u w:color="000000"/>
        </w:rPr>
      </w:pPr>
    </w:p>
    <w:p w14:paraId="2F3A2501" w14:textId="39A07365" w:rsidR="00C80FD9" w:rsidRPr="008C777D" w:rsidRDefault="008F3E6D" w:rsidP="00FE0B98">
      <w:pPr>
        <w:pStyle w:val="Body"/>
        <w:tabs>
          <w:tab w:val="left" w:pos="8520"/>
          <w:tab w:val="left" w:pos="8520"/>
        </w:tabs>
        <w:spacing w:before="100" w:after="100"/>
        <w:ind w:right="282"/>
        <w:outlineLvl w:val="0"/>
        <w:rPr>
          <w:rFonts w:ascii="Calibri" w:eastAsia="Calibri" w:hAnsi="Calibri" w:cs="Arial"/>
          <w:b/>
          <w:bCs/>
          <w:u w:color="000000"/>
        </w:rPr>
      </w:pPr>
      <w:r w:rsidRPr="008C777D">
        <w:rPr>
          <w:rFonts w:ascii="Calibri" w:eastAsia="Calibri" w:hAnsi="Calibri" w:cs="Arial"/>
          <w:b/>
          <w:bCs/>
          <w:u w:color="000000"/>
        </w:rPr>
        <w:t>Date: ___________________</w:t>
      </w:r>
      <w:r w:rsidR="009C3B18" w:rsidRPr="008C777D">
        <w:rPr>
          <w:rFonts w:ascii="Calibri" w:eastAsia="Calibri" w:hAnsi="Calibri" w:cs="Arial"/>
          <w:b/>
          <w:bCs/>
          <w:u w:color="000000"/>
        </w:rPr>
        <w:t>__</w:t>
      </w:r>
    </w:p>
    <w:p w14:paraId="38AA4332" w14:textId="77777777" w:rsidR="009C3B18" w:rsidRPr="008C777D" w:rsidRDefault="009C3B18" w:rsidP="009C3B18">
      <w:pPr>
        <w:pStyle w:val="Body"/>
        <w:tabs>
          <w:tab w:val="left" w:pos="3352"/>
          <w:tab w:val="left" w:pos="3352"/>
        </w:tabs>
        <w:spacing w:before="100" w:after="100"/>
        <w:ind w:right="282"/>
        <w:jc w:val="center"/>
        <w:rPr>
          <w:rFonts w:ascii="Calibri" w:eastAsia="Calibri" w:hAnsi="Calibri" w:cs="Arial"/>
          <w:b/>
          <w:bCs/>
          <w:u w:color="000000"/>
        </w:rPr>
      </w:pPr>
    </w:p>
    <w:p w14:paraId="0AD236D0" w14:textId="77777777" w:rsidR="00C54E07" w:rsidRPr="008C777D" w:rsidRDefault="00C54E07" w:rsidP="00D4079A">
      <w:pPr>
        <w:pStyle w:val="Body"/>
        <w:tabs>
          <w:tab w:val="left" w:pos="3352"/>
          <w:tab w:val="left" w:pos="3352"/>
        </w:tabs>
        <w:spacing w:before="100" w:after="100"/>
        <w:ind w:right="282"/>
        <w:rPr>
          <w:rFonts w:ascii="Calibri" w:eastAsia="Calibri" w:hAnsi="Calibri" w:cs="Arial"/>
          <w:b/>
          <w:bCs/>
          <w:u w:color="000000"/>
        </w:rPr>
      </w:pPr>
    </w:p>
    <w:p w14:paraId="64AA6AE8" w14:textId="17CDD20E" w:rsidR="00C80FD9" w:rsidRPr="00D4079A" w:rsidRDefault="008F3E6D" w:rsidP="00D4079A">
      <w:pPr>
        <w:pStyle w:val="Body"/>
        <w:tabs>
          <w:tab w:val="left" w:pos="3352"/>
          <w:tab w:val="left" w:pos="3352"/>
        </w:tabs>
        <w:spacing w:before="100" w:after="100"/>
        <w:ind w:right="282"/>
        <w:outlineLvl w:val="0"/>
        <w:rPr>
          <w:rFonts w:ascii="Calibri" w:eastAsia="Calibri" w:hAnsi="Calibri" w:cs="Arial"/>
          <w:b/>
          <w:bCs/>
          <w:sz w:val="28"/>
          <w:szCs w:val="28"/>
          <w:u w:color="000000"/>
          <w:lang w:val="en-US"/>
        </w:rPr>
      </w:pPr>
      <w:r w:rsidRPr="00D4079A">
        <w:rPr>
          <w:rFonts w:ascii="Calibri" w:eastAsia="Calibri" w:hAnsi="Calibri" w:cs="Arial"/>
          <w:b/>
          <w:bCs/>
          <w:sz w:val="28"/>
          <w:szCs w:val="28"/>
          <w:u w:color="000000"/>
        </w:rPr>
        <w:t>7</w:t>
      </w:r>
      <w:r w:rsidR="00A96CF9" w:rsidRPr="00D4079A">
        <w:rPr>
          <w:rFonts w:ascii="Calibri" w:eastAsia="Calibri" w:hAnsi="Calibri" w:cs="Arial"/>
          <w:b/>
          <w:bCs/>
          <w:sz w:val="28"/>
          <w:szCs w:val="28"/>
          <w:u w:color="000000"/>
        </w:rPr>
        <w:t>. F</w:t>
      </w:r>
      <w:proofErr w:type="spellStart"/>
      <w:r w:rsidR="009D0E51" w:rsidRPr="00D4079A">
        <w:rPr>
          <w:rFonts w:ascii="Calibri" w:eastAsia="Calibri" w:hAnsi="Calibri" w:cs="Arial"/>
          <w:b/>
          <w:bCs/>
          <w:sz w:val="28"/>
          <w:szCs w:val="28"/>
          <w:u w:color="000000"/>
          <w:lang w:val="en-US"/>
        </w:rPr>
        <w:t>ood</w:t>
      </w:r>
      <w:proofErr w:type="spellEnd"/>
      <w:r w:rsidR="009D0E51" w:rsidRPr="00D4079A">
        <w:rPr>
          <w:rFonts w:ascii="Calibri" w:eastAsia="Calibri" w:hAnsi="Calibri" w:cs="Arial"/>
          <w:b/>
          <w:bCs/>
          <w:sz w:val="28"/>
          <w:szCs w:val="28"/>
          <w:u w:color="000000"/>
          <w:lang w:val="en-US"/>
        </w:rPr>
        <w:t xml:space="preserve"> policy</w:t>
      </w:r>
    </w:p>
    <w:p w14:paraId="78D4346C" w14:textId="77777777" w:rsidR="00C80FD9" w:rsidRPr="008C777D" w:rsidRDefault="00C80FD9" w:rsidP="009C3B18">
      <w:pPr>
        <w:pStyle w:val="Body"/>
        <w:tabs>
          <w:tab w:val="left" w:pos="3352"/>
          <w:tab w:val="left" w:pos="3352"/>
        </w:tabs>
        <w:spacing w:before="100" w:after="100"/>
        <w:ind w:right="282"/>
        <w:jc w:val="center"/>
        <w:rPr>
          <w:rFonts w:ascii="Calibri" w:eastAsia="Calibri" w:hAnsi="Calibri" w:cs="Arial"/>
          <w:b/>
          <w:bCs/>
          <w:u w:color="000000"/>
          <w:lang w:val="en-US"/>
        </w:rPr>
      </w:pPr>
    </w:p>
    <w:p w14:paraId="761D49E6" w14:textId="07F9A218"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We prepare nutritious, balanced </w:t>
      </w:r>
      <w:r w:rsidR="00D4079A">
        <w:rPr>
          <w:rFonts w:ascii="Calibri" w:eastAsia="Calibri" w:hAnsi="Calibri" w:cs="Arial"/>
          <w:u w:color="000000"/>
          <w:lang w:val="en-US"/>
        </w:rPr>
        <w:t>meals</w:t>
      </w:r>
      <w:r w:rsidRPr="008C777D">
        <w:rPr>
          <w:rFonts w:ascii="Calibri" w:eastAsia="Calibri" w:hAnsi="Calibri" w:cs="Arial"/>
          <w:u w:color="000000"/>
          <w:lang w:val="en-US"/>
        </w:rPr>
        <w:t xml:space="preserve">, which follow the whole food principles. Strict standards of hygiene and safety will be adhered to at all times. All parties providing and preparing food at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must </w:t>
      </w:r>
      <w:r w:rsidR="008C777D" w:rsidRPr="008C777D">
        <w:rPr>
          <w:rFonts w:ascii="Calibri" w:eastAsia="Calibri" w:hAnsi="Calibri" w:cs="Arial"/>
          <w:u w:color="000000"/>
          <w:lang w:val="en-US"/>
        </w:rPr>
        <w:t>undertake food hygiene training.</w:t>
      </w:r>
    </w:p>
    <w:p w14:paraId="5CA8EE12" w14:textId="77777777" w:rsidR="009C3B18" w:rsidRPr="008C777D" w:rsidRDefault="009C3B18" w:rsidP="009C3B18">
      <w:pPr>
        <w:pStyle w:val="Body"/>
        <w:rPr>
          <w:rFonts w:ascii="Calibri" w:eastAsia="Calibri" w:hAnsi="Calibri" w:cs="Arial"/>
          <w:u w:color="000000"/>
          <w:lang w:val="en-US"/>
        </w:rPr>
      </w:pPr>
    </w:p>
    <w:p w14:paraId="57C20992" w14:textId="77777777" w:rsidR="009C3B18" w:rsidRPr="008C777D" w:rsidRDefault="009C3B18" w:rsidP="009C3B18">
      <w:pPr>
        <w:pStyle w:val="Body"/>
        <w:rPr>
          <w:rFonts w:ascii="Calibri" w:eastAsia="Calibri" w:hAnsi="Calibri" w:cs="Arial"/>
          <w:i/>
          <w:iCs/>
          <w:u w:color="000000"/>
          <w:lang w:val="en-US"/>
        </w:rPr>
      </w:pPr>
      <w:r w:rsidRPr="008C777D">
        <w:rPr>
          <w:rFonts w:ascii="Calibri" w:eastAsia="Calibri" w:hAnsi="Calibri" w:cs="Arial"/>
          <w:u w:color="000000"/>
          <w:lang w:val="en-US"/>
        </w:rPr>
        <w:t xml:space="preserve">In our experience food that contains artificial sweeteners, </w:t>
      </w:r>
      <w:proofErr w:type="spellStart"/>
      <w:r w:rsidRPr="008C777D">
        <w:rPr>
          <w:rFonts w:ascii="Calibri" w:eastAsia="Calibri" w:hAnsi="Calibri" w:cs="Arial"/>
          <w:u w:color="000000"/>
          <w:lang w:val="en-US"/>
        </w:rPr>
        <w:t>colourings</w:t>
      </w:r>
      <w:proofErr w:type="spellEnd"/>
      <w:r w:rsidRPr="008C777D">
        <w:rPr>
          <w:rFonts w:ascii="Calibri" w:eastAsia="Calibri" w:hAnsi="Calibri" w:cs="Arial"/>
          <w:u w:color="000000"/>
          <w:lang w:val="en-US"/>
        </w:rPr>
        <w:t xml:space="preserve">, </w:t>
      </w:r>
      <w:proofErr w:type="spellStart"/>
      <w:r w:rsidRPr="008C777D">
        <w:rPr>
          <w:rFonts w:ascii="Calibri" w:eastAsia="Calibri" w:hAnsi="Calibri" w:cs="Arial"/>
          <w:u w:color="000000"/>
          <w:lang w:val="en-US"/>
        </w:rPr>
        <w:t>flavourings</w:t>
      </w:r>
      <w:proofErr w:type="spellEnd"/>
      <w:r w:rsidRPr="008C777D">
        <w:rPr>
          <w:rFonts w:ascii="Calibri" w:eastAsia="Calibri" w:hAnsi="Calibri" w:cs="Arial"/>
          <w:u w:color="000000"/>
          <w:lang w:val="en-US"/>
        </w:rPr>
        <w:t xml:space="preserve"> and sugar can be damaging to some children’s concentration and </w:t>
      </w:r>
      <w:proofErr w:type="spellStart"/>
      <w:r w:rsidRPr="008C777D">
        <w:rPr>
          <w:rFonts w:ascii="Calibri" w:eastAsia="Calibri" w:hAnsi="Calibri" w:cs="Arial"/>
          <w:u w:color="000000"/>
          <w:lang w:val="en-US"/>
        </w:rPr>
        <w:t>behaviour</w:t>
      </w:r>
      <w:proofErr w:type="spellEnd"/>
      <w:r w:rsidRPr="008C777D">
        <w:rPr>
          <w:rFonts w:ascii="Calibri" w:eastAsia="Calibri" w:hAnsi="Calibri" w:cs="Arial"/>
          <w:u w:color="000000"/>
          <w:lang w:val="en-US"/>
        </w:rPr>
        <w:t xml:space="preserve">. This undermines their ability to play and learn. Our wish for the children is that they eat healthy nourishing food. We ask therefore that your child does not bring crisps, chocolate, fizzy drinks, sweets or nuts to </w:t>
      </w:r>
      <w:r w:rsidRPr="008C777D">
        <w:rPr>
          <w:rFonts w:ascii="Calibri" w:eastAsia="Calibri" w:hAnsi="Calibri" w:cs="Arial"/>
          <w:i/>
          <w:iCs/>
          <w:u w:color="000000"/>
          <w:lang w:val="en-US"/>
        </w:rPr>
        <w:t>Language Garden.</w:t>
      </w:r>
    </w:p>
    <w:p w14:paraId="49F6087F" w14:textId="77777777" w:rsidR="009C3B18" w:rsidRPr="008C777D" w:rsidRDefault="009C3B18" w:rsidP="009C3B18">
      <w:pPr>
        <w:pStyle w:val="Body"/>
        <w:rPr>
          <w:rFonts w:ascii="Calibri" w:eastAsia="Calibri" w:hAnsi="Calibri" w:cs="Arial"/>
          <w:u w:color="000000"/>
          <w:lang w:val="en-US"/>
        </w:rPr>
      </w:pPr>
    </w:p>
    <w:p w14:paraId="7EB0BD89"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aims to provide food of the highest quality; organic where possible and appropriate for children to eat in a learning environment. The food must be wholesome, fresh, free of additives, hydrogenated fats and excessively refined starch. </w:t>
      </w:r>
    </w:p>
    <w:p w14:paraId="5D6422F5" w14:textId="77777777" w:rsidR="009C3B18" w:rsidRPr="008C777D" w:rsidRDefault="009C3B18" w:rsidP="009C3B18">
      <w:pPr>
        <w:pStyle w:val="Body"/>
        <w:rPr>
          <w:rFonts w:ascii="Calibri" w:eastAsia="Calibri" w:hAnsi="Calibri" w:cs="Arial"/>
          <w:u w:color="000000"/>
          <w:lang w:val="en-US"/>
        </w:rPr>
      </w:pPr>
    </w:p>
    <w:p w14:paraId="659E0A50"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Those people within our community who provide food for fundraising purposes, get </w:t>
      </w:r>
      <w:proofErr w:type="spellStart"/>
      <w:r w:rsidRPr="008C777D">
        <w:rPr>
          <w:rFonts w:ascii="Calibri" w:eastAsia="Calibri" w:hAnsi="Calibri" w:cs="Arial"/>
          <w:u w:color="000000"/>
          <w:lang w:val="en-US"/>
        </w:rPr>
        <w:t>togethers</w:t>
      </w:r>
      <w:proofErr w:type="spellEnd"/>
      <w:r w:rsidRPr="008C777D">
        <w:rPr>
          <w:rFonts w:ascii="Calibri" w:eastAsia="Calibri" w:hAnsi="Calibri" w:cs="Arial"/>
          <w:u w:color="000000"/>
          <w:lang w:val="en-US"/>
        </w:rPr>
        <w:t xml:space="preserve"> and their child’s birthday celebration must also adhere to the above requirements and Health and Safety guidelines. Parents preparing packed lunches for their children are encouraged to follow the above guidelines. Convenience food and “energy” drinks are strongly discouraged. The teachers and assistants closely monitor this. </w:t>
      </w:r>
    </w:p>
    <w:p w14:paraId="7AFE7BD2" w14:textId="77777777" w:rsidR="009C3B18" w:rsidRPr="008C777D" w:rsidRDefault="009C3B18" w:rsidP="009C3B18">
      <w:pPr>
        <w:pStyle w:val="Body"/>
        <w:rPr>
          <w:rFonts w:ascii="Calibri" w:eastAsia="Calibri" w:hAnsi="Calibri" w:cs="Arial"/>
          <w:u w:color="000000"/>
          <w:lang w:val="en-US"/>
        </w:rPr>
      </w:pPr>
    </w:p>
    <w:p w14:paraId="0FE1228D"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The presence of potential allergens in all food provided by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is acknowledged and communicated to parents and staff in adherence to the Food Information Regulations. In addition,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has a nut-free policy, where it asks for the cooperation and understanding of all parents and staff to support the other individuals who may have adverse reactions to environments containing nut derivatives. We therefore request that all foods brought to Language Garden contain no nuts or sesame seeds. </w:t>
      </w:r>
    </w:p>
    <w:p w14:paraId="4AF7270E" w14:textId="77777777" w:rsidR="009C3B18" w:rsidRPr="008C777D" w:rsidRDefault="009C3B18" w:rsidP="009C3B18">
      <w:pPr>
        <w:pStyle w:val="Body"/>
        <w:rPr>
          <w:rFonts w:ascii="Calibri" w:eastAsia="Calibri" w:hAnsi="Calibri" w:cs="Arial"/>
          <w:u w:color="000000"/>
          <w:lang w:val="en-US"/>
        </w:rPr>
      </w:pPr>
    </w:p>
    <w:p w14:paraId="06A227E5" w14:textId="5A26CC80"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takes environment issues very seriously and recycle</w:t>
      </w:r>
      <w:r w:rsidR="008C777D" w:rsidRPr="008C777D">
        <w:rPr>
          <w:rFonts w:ascii="Calibri" w:eastAsia="Calibri" w:hAnsi="Calibri" w:cs="Arial"/>
          <w:u w:color="000000"/>
          <w:lang w:val="en-US"/>
        </w:rPr>
        <w:t>s</w:t>
      </w:r>
      <w:r w:rsidRPr="008C777D">
        <w:rPr>
          <w:rFonts w:ascii="Calibri" w:eastAsia="Calibri" w:hAnsi="Calibri" w:cs="Arial"/>
          <w:u w:color="000000"/>
          <w:lang w:val="en-US"/>
        </w:rPr>
        <w:t xml:space="preserve"> as well as compost</w:t>
      </w:r>
      <w:r w:rsidR="008C777D" w:rsidRPr="008C777D">
        <w:rPr>
          <w:rFonts w:ascii="Calibri" w:eastAsia="Calibri" w:hAnsi="Calibri" w:cs="Arial"/>
          <w:u w:color="000000"/>
          <w:lang w:val="en-US"/>
        </w:rPr>
        <w:t>s</w:t>
      </w:r>
      <w:r w:rsidRPr="008C777D">
        <w:rPr>
          <w:rFonts w:ascii="Calibri" w:eastAsia="Calibri" w:hAnsi="Calibri" w:cs="Arial"/>
          <w:u w:color="000000"/>
          <w:lang w:val="en-US"/>
        </w:rPr>
        <w:t xml:space="preserve"> responsibly.</w:t>
      </w:r>
    </w:p>
    <w:p w14:paraId="5CF47FEC" w14:textId="77777777" w:rsidR="00C80FD9" w:rsidRPr="008C777D" w:rsidRDefault="00C80FD9" w:rsidP="009C3B18">
      <w:pPr>
        <w:pStyle w:val="Body"/>
        <w:rPr>
          <w:rFonts w:ascii="Calibri" w:eastAsia="Calibri" w:hAnsi="Calibri" w:cs="Arial"/>
          <w:u w:color="000000"/>
          <w:lang w:val="en-US"/>
        </w:rPr>
      </w:pPr>
    </w:p>
    <w:p w14:paraId="64B3723E" w14:textId="77777777" w:rsidR="00C80FD9" w:rsidRPr="008C777D" w:rsidRDefault="00C80FD9" w:rsidP="009C3B18">
      <w:pPr>
        <w:pStyle w:val="Default"/>
        <w:rPr>
          <w:rFonts w:ascii="Calibri" w:hAnsi="Calibri" w:cs="Arial"/>
          <w:color w:val="212121"/>
        </w:rPr>
      </w:pPr>
    </w:p>
    <w:p w14:paraId="2ABFE1FF" w14:textId="05509BA4" w:rsidR="00325F87" w:rsidRPr="00D4079A" w:rsidRDefault="008F3E6D" w:rsidP="00D4079A">
      <w:pPr>
        <w:pStyle w:val="Body"/>
        <w:tabs>
          <w:tab w:val="left" w:pos="3352"/>
          <w:tab w:val="left" w:pos="3352"/>
        </w:tabs>
        <w:spacing w:before="100" w:after="100"/>
        <w:ind w:right="282"/>
        <w:outlineLvl w:val="0"/>
        <w:rPr>
          <w:rFonts w:ascii="Calibri" w:eastAsia="Calibri" w:hAnsi="Calibri" w:cs="Arial"/>
          <w:b/>
          <w:bCs/>
          <w:sz w:val="28"/>
          <w:szCs w:val="28"/>
          <w:u w:color="000000"/>
          <w:lang w:val="en-US"/>
        </w:rPr>
      </w:pPr>
      <w:r w:rsidRPr="00D4079A">
        <w:rPr>
          <w:rFonts w:ascii="Calibri" w:eastAsia="Calibri" w:hAnsi="Calibri" w:cs="Arial"/>
          <w:b/>
          <w:bCs/>
          <w:sz w:val="28"/>
          <w:szCs w:val="28"/>
          <w:u w:color="000000"/>
        </w:rPr>
        <w:t>8</w:t>
      </w:r>
      <w:r w:rsidR="00325F87" w:rsidRPr="00D4079A">
        <w:rPr>
          <w:rFonts w:ascii="Calibri" w:eastAsia="Calibri" w:hAnsi="Calibri" w:cs="Arial"/>
          <w:b/>
          <w:bCs/>
          <w:sz w:val="28"/>
          <w:szCs w:val="28"/>
          <w:u w:color="000000"/>
        </w:rPr>
        <w:t>. S</w:t>
      </w:r>
      <w:r w:rsidR="009D0E51" w:rsidRPr="00D4079A">
        <w:rPr>
          <w:rFonts w:ascii="Calibri" w:eastAsia="Calibri" w:hAnsi="Calibri" w:cs="Arial"/>
          <w:b/>
          <w:bCs/>
          <w:sz w:val="28"/>
          <w:szCs w:val="28"/>
          <w:u w:color="000000"/>
          <w:lang w:val="en-US"/>
        </w:rPr>
        <w:t>un safety &amp; No smoking policy</w:t>
      </w:r>
    </w:p>
    <w:p w14:paraId="1E4DB0DB" w14:textId="77777777" w:rsidR="00325F87" w:rsidRPr="008C777D" w:rsidRDefault="00325F87" w:rsidP="009C3B18">
      <w:pPr>
        <w:pStyle w:val="Body"/>
        <w:tabs>
          <w:tab w:val="left" w:pos="3352"/>
          <w:tab w:val="left" w:pos="3352"/>
        </w:tabs>
        <w:spacing w:before="100" w:after="100"/>
        <w:ind w:right="282"/>
        <w:jc w:val="center"/>
        <w:rPr>
          <w:rFonts w:ascii="Calibri" w:eastAsia="Calibri" w:hAnsi="Calibri" w:cs="Arial"/>
          <w:b/>
          <w:bCs/>
          <w:u w:color="000000"/>
          <w:lang w:val="en-US"/>
        </w:rPr>
      </w:pPr>
    </w:p>
    <w:p w14:paraId="30027C55" w14:textId="77777777" w:rsidR="009C3B18" w:rsidRPr="008C777D" w:rsidRDefault="009C3B18" w:rsidP="00FE0B98">
      <w:pPr>
        <w:pStyle w:val="Body"/>
        <w:tabs>
          <w:tab w:val="left" w:pos="3352"/>
          <w:tab w:val="left" w:pos="3352"/>
        </w:tabs>
        <w:spacing w:before="100" w:after="100"/>
        <w:ind w:right="282"/>
        <w:outlineLvl w:val="0"/>
        <w:rPr>
          <w:rFonts w:ascii="Calibri" w:eastAsia="Calibri" w:hAnsi="Calibri" w:cs="Arial"/>
          <w:b/>
          <w:bCs/>
          <w:u w:val="single" w:color="000000"/>
          <w:lang w:val="en-US"/>
        </w:rPr>
      </w:pPr>
      <w:r w:rsidRPr="008C777D">
        <w:rPr>
          <w:rFonts w:ascii="Calibri" w:eastAsia="Calibri" w:hAnsi="Calibri" w:cs="Arial"/>
          <w:b/>
          <w:bCs/>
          <w:u w:val="single" w:color="000000"/>
          <w:lang w:val="en-US"/>
        </w:rPr>
        <w:t>Sun safety</w:t>
      </w:r>
    </w:p>
    <w:p w14:paraId="1D8042D6" w14:textId="77777777" w:rsidR="008C777D" w:rsidRPr="008C777D" w:rsidRDefault="008C777D" w:rsidP="00FE0B98">
      <w:pPr>
        <w:pStyle w:val="Body"/>
        <w:tabs>
          <w:tab w:val="left" w:pos="3352"/>
          <w:tab w:val="left" w:pos="3352"/>
        </w:tabs>
        <w:spacing w:before="100" w:after="100"/>
        <w:ind w:right="282"/>
        <w:outlineLvl w:val="0"/>
        <w:rPr>
          <w:rFonts w:ascii="Calibri" w:eastAsia="Calibri" w:hAnsi="Calibri" w:cs="Arial"/>
          <w:b/>
          <w:bCs/>
          <w:u w:val="single" w:color="000000"/>
          <w:lang w:val="en-US"/>
        </w:rPr>
      </w:pPr>
    </w:p>
    <w:p w14:paraId="6A6886B1" w14:textId="77777777" w:rsidR="009C3B18" w:rsidRPr="008C777D" w:rsidRDefault="009C3B18" w:rsidP="009C3B18">
      <w:pPr>
        <w:pStyle w:val="Body"/>
        <w:tabs>
          <w:tab w:val="left" w:pos="3352"/>
          <w:tab w:val="left" w:pos="3352"/>
        </w:tabs>
        <w:spacing w:before="100" w:after="100"/>
        <w:ind w:right="282"/>
        <w:rPr>
          <w:rFonts w:ascii="Calibri" w:eastAsia="Calibri" w:hAnsi="Calibri" w:cs="Arial"/>
          <w:u w:color="000000"/>
          <w:lang w:val="en-US"/>
        </w:rPr>
      </w:pPr>
      <w:r w:rsidRPr="008C777D">
        <w:rPr>
          <w:rFonts w:ascii="Calibri" w:eastAsia="Calibri" w:hAnsi="Calibri" w:cs="Arial"/>
          <w:u w:color="000000"/>
          <w:lang w:val="en-US"/>
        </w:rPr>
        <w:t xml:space="preserve">When the weather is sunny and we are outside it is important for children to have adequate sun and heat protection. </w:t>
      </w:r>
    </w:p>
    <w:p w14:paraId="47042EE2"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u w:color="000000"/>
          <w:lang w:val="en-US"/>
        </w:rPr>
        <w:t>It is essential for parents to apply sun screen before the child reaches our setting.</w:t>
      </w:r>
    </w:p>
    <w:p w14:paraId="0687743D"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u w:color="000000"/>
          <w:lang w:val="en-US"/>
        </w:rPr>
        <w:t>We obtain written permission from parents to apply sun cream to a child and ask the parent to provide a bottle each summer or keep a bottle in the child’s bag.</w:t>
      </w:r>
    </w:p>
    <w:p w14:paraId="1582FD5D" w14:textId="77777777" w:rsidR="009C3B18" w:rsidRPr="008C777D" w:rsidRDefault="009C3B18" w:rsidP="009C3B18">
      <w:pPr>
        <w:pStyle w:val="Body"/>
        <w:rPr>
          <w:rFonts w:ascii="Calibri" w:eastAsia="Calibri" w:hAnsi="Calibri" w:cs="Arial"/>
          <w:u w:color="000000"/>
          <w:lang w:val="en-US"/>
        </w:rPr>
      </w:pPr>
    </w:p>
    <w:p w14:paraId="5D3E8AE9" w14:textId="77777777" w:rsidR="009C3B18" w:rsidRPr="008C777D" w:rsidRDefault="009C3B18" w:rsidP="00FE0B98">
      <w:pPr>
        <w:pStyle w:val="Body"/>
        <w:outlineLvl w:val="0"/>
        <w:rPr>
          <w:rFonts w:ascii="Calibri" w:eastAsia="Calibri" w:hAnsi="Calibri" w:cs="Arial"/>
          <w:u w:color="000000"/>
          <w:lang w:val="en-US"/>
        </w:rPr>
      </w:pPr>
      <w:r w:rsidRPr="008C777D">
        <w:rPr>
          <w:rFonts w:ascii="Calibri" w:eastAsia="Calibri" w:hAnsi="Calibri" w:cs="Arial"/>
          <w:u w:color="000000"/>
          <w:lang w:val="en-US"/>
        </w:rPr>
        <w:t>We will reapply sun cream on very hot days and also after water exposure.</w:t>
      </w:r>
    </w:p>
    <w:p w14:paraId="4363FA57" w14:textId="77777777" w:rsidR="009C3B18" w:rsidRPr="008C777D" w:rsidRDefault="009C3B18" w:rsidP="009C3B18">
      <w:pPr>
        <w:pStyle w:val="Body"/>
        <w:rPr>
          <w:rFonts w:ascii="Calibri" w:eastAsia="Calibri" w:hAnsi="Calibri" w:cs="Arial"/>
          <w:u w:color="000000"/>
          <w:lang w:val="en-US"/>
        </w:rPr>
      </w:pPr>
    </w:p>
    <w:p w14:paraId="6D87B272" w14:textId="77777777" w:rsidR="009C3B18" w:rsidRPr="008C777D" w:rsidRDefault="009C3B18" w:rsidP="00FE0B98">
      <w:pPr>
        <w:pStyle w:val="Body"/>
        <w:outlineLvl w:val="0"/>
        <w:rPr>
          <w:rFonts w:ascii="Calibri" w:eastAsia="Calibri" w:hAnsi="Calibri" w:cs="Arial"/>
          <w:u w:color="000000"/>
          <w:lang w:val="en-US"/>
        </w:rPr>
      </w:pPr>
      <w:r w:rsidRPr="008C777D">
        <w:rPr>
          <w:rFonts w:ascii="Calibri" w:eastAsia="Calibri" w:hAnsi="Calibri" w:cs="Arial"/>
          <w:u w:color="000000"/>
          <w:lang w:val="en-US"/>
        </w:rPr>
        <w:t xml:space="preserve">We try to avoid sun exposure during the hottest part of the day. </w:t>
      </w:r>
    </w:p>
    <w:p w14:paraId="09D5AD43" w14:textId="77777777" w:rsidR="009C3B18" w:rsidRPr="008C777D" w:rsidRDefault="009C3B18" w:rsidP="009C3B18">
      <w:pPr>
        <w:pStyle w:val="Body"/>
        <w:rPr>
          <w:rFonts w:ascii="Calibri" w:eastAsia="Calibri" w:hAnsi="Calibri" w:cs="Arial"/>
          <w:u w:color="000000"/>
          <w:lang w:val="en-US"/>
        </w:rPr>
      </w:pPr>
    </w:p>
    <w:p w14:paraId="60A40E75" w14:textId="355F93DF" w:rsidR="009C3B18" w:rsidRPr="008C777D" w:rsidRDefault="009C3B18" w:rsidP="00AF7DA7">
      <w:pPr>
        <w:pStyle w:val="Body"/>
        <w:outlineLvl w:val="0"/>
        <w:rPr>
          <w:rFonts w:ascii="Calibri" w:eastAsia="Calibri" w:hAnsi="Calibri" w:cs="Arial"/>
          <w:u w:color="000000"/>
          <w:lang w:val="en-US"/>
        </w:rPr>
      </w:pPr>
      <w:r w:rsidRPr="008C777D">
        <w:rPr>
          <w:rFonts w:ascii="Calibri" w:eastAsia="Calibri" w:hAnsi="Calibri" w:cs="Arial"/>
          <w:u w:color="000000"/>
          <w:lang w:val="en-US"/>
        </w:rPr>
        <w:t>Please ensure your child brings a sun hat during summer</w:t>
      </w:r>
      <w:r w:rsidR="00AF7DA7">
        <w:rPr>
          <w:rFonts w:ascii="Calibri" w:eastAsia="Calibri" w:hAnsi="Calibri" w:cs="Arial"/>
          <w:u w:color="000000"/>
          <w:lang w:val="en-US"/>
        </w:rPr>
        <w:t>.</w:t>
      </w:r>
    </w:p>
    <w:p w14:paraId="10CB7BCB"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u w:color="000000"/>
          <w:lang w:val="en-US"/>
        </w:rPr>
        <w:lastRenderedPageBreak/>
        <w:t>We will be careful about how many hours your child spends in the sun and make sure we seek shade too.</w:t>
      </w:r>
    </w:p>
    <w:p w14:paraId="0ECC3A81" w14:textId="77777777" w:rsidR="00D4079A" w:rsidRPr="008C777D" w:rsidRDefault="00D4079A" w:rsidP="009C3B18">
      <w:pPr>
        <w:pStyle w:val="Body"/>
        <w:rPr>
          <w:rFonts w:ascii="Calibri" w:eastAsia="Calibri" w:hAnsi="Calibri" w:cs="Arial"/>
          <w:b/>
          <w:bCs/>
          <w:u w:val="single" w:color="000000"/>
          <w:lang w:val="en-US"/>
        </w:rPr>
      </w:pPr>
    </w:p>
    <w:p w14:paraId="1F3E0500" w14:textId="77777777" w:rsidR="008769EF" w:rsidRPr="008C777D" w:rsidRDefault="008769EF" w:rsidP="009C3B18">
      <w:pPr>
        <w:pStyle w:val="Body"/>
        <w:rPr>
          <w:rFonts w:ascii="Calibri" w:eastAsia="Calibri" w:hAnsi="Calibri" w:cs="Arial"/>
          <w:b/>
          <w:bCs/>
          <w:u w:val="single" w:color="000000"/>
          <w:lang w:val="en-US"/>
        </w:rPr>
      </w:pPr>
    </w:p>
    <w:p w14:paraId="0869BEA6" w14:textId="77777777" w:rsidR="009C3B18" w:rsidRPr="008C777D" w:rsidRDefault="009C3B18" w:rsidP="00FE0B98">
      <w:pPr>
        <w:pStyle w:val="Body"/>
        <w:outlineLvl w:val="0"/>
        <w:rPr>
          <w:rFonts w:ascii="Calibri" w:eastAsia="Calibri" w:hAnsi="Calibri" w:cs="Arial"/>
          <w:b/>
          <w:bCs/>
          <w:u w:val="single" w:color="000000"/>
          <w:lang w:val="en-US"/>
        </w:rPr>
      </w:pPr>
      <w:r w:rsidRPr="008C777D">
        <w:rPr>
          <w:rFonts w:ascii="Calibri" w:eastAsia="Calibri" w:hAnsi="Calibri" w:cs="Arial"/>
          <w:b/>
          <w:bCs/>
          <w:u w:val="single" w:color="000000"/>
          <w:lang w:val="en-US"/>
        </w:rPr>
        <w:t xml:space="preserve">No smoking </w:t>
      </w:r>
    </w:p>
    <w:p w14:paraId="5BC3A984" w14:textId="77777777" w:rsidR="009C3B18" w:rsidRPr="008C777D" w:rsidRDefault="009C3B18" w:rsidP="009C3B18">
      <w:pPr>
        <w:pStyle w:val="Body"/>
        <w:rPr>
          <w:rFonts w:ascii="Calibri" w:eastAsia="Calibri" w:hAnsi="Calibri" w:cs="Arial"/>
          <w:u w:color="000000"/>
          <w:lang w:val="en-US"/>
        </w:rPr>
      </w:pPr>
    </w:p>
    <w:p w14:paraId="7C4B042B" w14:textId="77777777" w:rsidR="009C3B18" w:rsidRPr="008C777D" w:rsidRDefault="009C3B18" w:rsidP="009C3B18">
      <w:pPr>
        <w:pStyle w:val="Body"/>
        <w:rPr>
          <w:rFonts w:ascii="Calibri" w:eastAsia="Calibri" w:hAnsi="Calibri" w:cs="Arial"/>
          <w:i/>
          <w:iCs/>
          <w:u w:color="000000"/>
          <w:lang w:val="en-US"/>
        </w:rPr>
      </w:pPr>
      <w:r w:rsidRPr="008C777D">
        <w:rPr>
          <w:rFonts w:ascii="Calibri" w:eastAsia="Calibri" w:hAnsi="Calibri" w:cs="Arial"/>
          <w:u w:color="000000"/>
          <w:lang w:val="en-US"/>
        </w:rPr>
        <w:t xml:space="preserve">It is our policy to ensure that the children are in a smoke-free environment whilst at </w:t>
      </w:r>
      <w:r w:rsidRPr="008C777D">
        <w:rPr>
          <w:rFonts w:ascii="Calibri" w:eastAsia="Calibri" w:hAnsi="Calibri" w:cs="Arial"/>
          <w:i/>
          <w:iCs/>
          <w:u w:color="000000"/>
          <w:lang w:val="en-US"/>
        </w:rPr>
        <w:t xml:space="preserve">Language Garden. </w:t>
      </w:r>
      <w:r w:rsidRPr="008C777D">
        <w:rPr>
          <w:rFonts w:ascii="Calibri" w:eastAsia="Calibri" w:hAnsi="Calibri" w:cs="Arial"/>
          <w:u w:color="000000"/>
          <w:lang w:val="en-US"/>
        </w:rPr>
        <w:t>The village hall and gardens are 100% smoke free at all times.</w:t>
      </w:r>
    </w:p>
    <w:p w14:paraId="7E38A9B2" w14:textId="475B0D80" w:rsidR="00C80FD9" w:rsidRPr="008C777D" w:rsidRDefault="00C80FD9" w:rsidP="009C3B18">
      <w:pPr>
        <w:pStyle w:val="Default"/>
        <w:rPr>
          <w:rFonts w:ascii="Calibri" w:hAnsi="Calibri" w:cs="Arial"/>
          <w:color w:val="212121"/>
        </w:rPr>
      </w:pPr>
    </w:p>
    <w:p w14:paraId="5ED31C0E" w14:textId="77777777" w:rsidR="00C80FD9" w:rsidRPr="00D4079A" w:rsidRDefault="00C80FD9" w:rsidP="00D4079A">
      <w:pPr>
        <w:pStyle w:val="Default"/>
        <w:rPr>
          <w:rFonts w:ascii="Calibri" w:hAnsi="Calibri" w:cs="Arial"/>
          <w:color w:val="212121"/>
          <w:sz w:val="28"/>
          <w:szCs w:val="28"/>
        </w:rPr>
      </w:pPr>
    </w:p>
    <w:p w14:paraId="63E831CE" w14:textId="18D2AB9E" w:rsidR="00C80FD9" w:rsidRPr="00D4079A" w:rsidRDefault="008F3E6D" w:rsidP="00D4079A">
      <w:pPr>
        <w:pStyle w:val="Body"/>
        <w:tabs>
          <w:tab w:val="left" w:pos="3068"/>
          <w:tab w:val="left" w:pos="3068"/>
        </w:tabs>
        <w:spacing w:before="100" w:after="100"/>
        <w:ind w:right="282"/>
        <w:outlineLvl w:val="0"/>
        <w:rPr>
          <w:rFonts w:ascii="Calibri" w:eastAsia="Calibri" w:hAnsi="Calibri" w:cs="Arial"/>
          <w:b/>
          <w:bCs/>
          <w:sz w:val="28"/>
          <w:szCs w:val="28"/>
          <w:u w:color="000000"/>
          <w:lang w:val="en-US"/>
        </w:rPr>
      </w:pPr>
      <w:r w:rsidRPr="00D4079A">
        <w:rPr>
          <w:rFonts w:ascii="Calibri" w:eastAsia="Calibri" w:hAnsi="Calibri" w:cs="Arial"/>
          <w:b/>
          <w:bCs/>
          <w:sz w:val="28"/>
          <w:szCs w:val="28"/>
          <w:u w:color="000000"/>
        </w:rPr>
        <w:t>9</w:t>
      </w:r>
      <w:r w:rsidR="00A96CF9" w:rsidRPr="00D4079A">
        <w:rPr>
          <w:rFonts w:ascii="Calibri" w:eastAsia="Calibri" w:hAnsi="Calibri" w:cs="Arial"/>
          <w:b/>
          <w:bCs/>
          <w:sz w:val="28"/>
          <w:szCs w:val="28"/>
          <w:u w:color="000000"/>
        </w:rPr>
        <w:t>. E</w:t>
      </w:r>
      <w:proofErr w:type="spellStart"/>
      <w:r w:rsidR="00CB388F" w:rsidRPr="00D4079A">
        <w:rPr>
          <w:rFonts w:ascii="Calibri" w:eastAsia="Calibri" w:hAnsi="Calibri" w:cs="Arial"/>
          <w:b/>
          <w:bCs/>
          <w:sz w:val="28"/>
          <w:szCs w:val="28"/>
          <w:u w:color="000000"/>
          <w:lang w:val="en-US"/>
        </w:rPr>
        <w:t>q</w:t>
      </w:r>
      <w:r w:rsidR="00F942D1" w:rsidRPr="00D4079A">
        <w:rPr>
          <w:rFonts w:ascii="Calibri" w:eastAsia="Calibri" w:hAnsi="Calibri" w:cs="Arial"/>
          <w:b/>
          <w:bCs/>
          <w:sz w:val="28"/>
          <w:szCs w:val="28"/>
          <w:u w:color="000000"/>
          <w:lang w:val="en-US"/>
        </w:rPr>
        <w:t>ual</w:t>
      </w:r>
      <w:proofErr w:type="spellEnd"/>
      <w:r w:rsidR="00F942D1" w:rsidRPr="00D4079A">
        <w:rPr>
          <w:rFonts w:ascii="Calibri" w:eastAsia="Calibri" w:hAnsi="Calibri" w:cs="Arial"/>
          <w:b/>
          <w:bCs/>
          <w:sz w:val="28"/>
          <w:szCs w:val="28"/>
          <w:u w:color="000000"/>
          <w:lang w:val="en-US"/>
        </w:rPr>
        <w:t xml:space="preserve"> opportunity statement</w:t>
      </w:r>
    </w:p>
    <w:p w14:paraId="5DCB9B2E" w14:textId="77777777" w:rsidR="00C80FD9" w:rsidRPr="008C777D" w:rsidRDefault="00C80FD9" w:rsidP="009C3B18">
      <w:pPr>
        <w:pStyle w:val="Body"/>
        <w:rPr>
          <w:rFonts w:ascii="Calibri" w:hAnsi="Calibri" w:cs="Arial"/>
          <w:b/>
          <w:bCs/>
          <w:u w:color="000000"/>
          <w:lang w:val="en-US"/>
        </w:rPr>
      </w:pPr>
    </w:p>
    <w:p w14:paraId="670D0A67" w14:textId="7C4363D3" w:rsidR="00C80FD9" w:rsidRPr="008C777D" w:rsidRDefault="00141561" w:rsidP="009C3B18">
      <w:pPr>
        <w:pStyle w:val="Body"/>
        <w:rPr>
          <w:rFonts w:ascii="Calibri" w:eastAsia="Calibri" w:hAnsi="Calibri" w:cs="Arial"/>
          <w:u w:color="000000"/>
          <w:lang w:val="en-US"/>
        </w:rPr>
      </w:pPr>
      <w:r w:rsidRPr="008C777D">
        <w:rPr>
          <w:rFonts w:ascii="Calibri" w:eastAsia="Calibri" w:hAnsi="Calibri" w:cs="Arial"/>
          <w:i/>
          <w:iCs/>
          <w:u w:color="000000"/>
          <w:lang w:val="en-US"/>
        </w:rPr>
        <w:t>Language Garden</w:t>
      </w:r>
      <w:r w:rsidR="00A96CF9" w:rsidRPr="008C777D">
        <w:rPr>
          <w:rFonts w:ascii="Calibri" w:eastAsia="Calibri" w:hAnsi="Calibri" w:cs="Arial"/>
          <w:i/>
          <w:iCs/>
          <w:u w:color="000000"/>
          <w:lang w:val="en-US"/>
        </w:rPr>
        <w:t xml:space="preserve"> </w:t>
      </w:r>
      <w:r w:rsidR="00A96CF9" w:rsidRPr="008C777D">
        <w:rPr>
          <w:rFonts w:ascii="Calibri" w:eastAsia="Calibri" w:hAnsi="Calibri" w:cs="Arial"/>
          <w:u w:color="000000"/>
          <w:lang w:val="en-US"/>
        </w:rPr>
        <w:t>is committed to promoting diversity and equal opportunities in the community it serves. All teachers and parents are expected to support this policy.</w:t>
      </w:r>
    </w:p>
    <w:p w14:paraId="7A54F153" w14:textId="77777777" w:rsidR="00C80FD9" w:rsidRPr="008C777D" w:rsidRDefault="00C80FD9" w:rsidP="009C3B18">
      <w:pPr>
        <w:pStyle w:val="Body"/>
        <w:rPr>
          <w:rFonts w:ascii="Calibri" w:eastAsia="Calibri" w:hAnsi="Calibri" w:cs="Arial"/>
          <w:u w:color="000000"/>
          <w:lang w:val="en-US"/>
        </w:rPr>
      </w:pPr>
    </w:p>
    <w:p w14:paraId="27BAEA2D" w14:textId="77777777" w:rsidR="00C80FD9" w:rsidRPr="008C777D" w:rsidRDefault="00A96CF9" w:rsidP="009C3B18">
      <w:pPr>
        <w:pStyle w:val="Body"/>
        <w:rPr>
          <w:rFonts w:ascii="Calibri" w:eastAsia="Calibri" w:hAnsi="Calibri" w:cs="Arial"/>
          <w:u w:color="000000"/>
          <w:lang w:val="en-US"/>
        </w:rPr>
      </w:pPr>
      <w:r w:rsidRPr="008C777D">
        <w:rPr>
          <w:rFonts w:ascii="Calibri" w:eastAsia="Calibri" w:hAnsi="Calibri" w:cs="Arial"/>
          <w:u w:color="000000"/>
          <w:lang w:val="en-US"/>
        </w:rPr>
        <w:t>We</w:t>
      </w:r>
      <w:r w:rsidRPr="008C777D">
        <w:rPr>
          <w:rFonts w:ascii="Calibri" w:eastAsia="Calibri" w:hAnsi="Calibri" w:cs="Arial"/>
          <w:i/>
          <w:iCs/>
          <w:u w:color="000000"/>
          <w:lang w:val="en-US"/>
        </w:rPr>
        <w:t xml:space="preserve"> </w:t>
      </w:r>
      <w:r w:rsidRPr="008C777D">
        <w:rPr>
          <w:rFonts w:ascii="Calibri" w:eastAsia="Calibri" w:hAnsi="Calibri" w:cs="Arial"/>
          <w:u w:color="000000"/>
          <w:lang w:val="en-US"/>
        </w:rPr>
        <w:t xml:space="preserve">believe in offering equal opportunities in all areas of our work and </w:t>
      </w:r>
      <w:proofErr w:type="spellStart"/>
      <w:r w:rsidRPr="008C777D">
        <w:rPr>
          <w:rFonts w:ascii="Calibri" w:eastAsia="Calibri" w:hAnsi="Calibri" w:cs="Arial"/>
          <w:u w:color="000000"/>
          <w:lang w:val="en-US"/>
        </w:rPr>
        <w:t>organisation</w:t>
      </w:r>
      <w:proofErr w:type="spellEnd"/>
      <w:r w:rsidRPr="008C777D">
        <w:rPr>
          <w:rFonts w:ascii="Calibri" w:eastAsia="Calibri" w:hAnsi="Calibri" w:cs="Arial"/>
          <w:u w:color="000000"/>
          <w:lang w:val="en-US"/>
        </w:rPr>
        <w:t>. Individuals shall be selected and treated on the basis of their relevant merits and abilities and not on the basis of</w:t>
      </w:r>
    </w:p>
    <w:p w14:paraId="48B67EEA" w14:textId="77777777" w:rsidR="00C80FD9" w:rsidRPr="008C777D" w:rsidRDefault="00C80FD9" w:rsidP="009C3B18">
      <w:pPr>
        <w:pStyle w:val="Body"/>
        <w:rPr>
          <w:rFonts w:ascii="Calibri" w:eastAsia="Calibri" w:hAnsi="Calibri" w:cs="Arial"/>
          <w:u w:color="000000"/>
          <w:lang w:val="en-US"/>
        </w:rPr>
      </w:pPr>
    </w:p>
    <w:p w14:paraId="1C2FA430" w14:textId="77777777" w:rsidR="00C80FD9" w:rsidRPr="008C777D" w:rsidRDefault="00A96CF9"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 Race, </w:t>
      </w:r>
      <w:proofErr w:type="spellStart"/>
      <w:r w:rsidRPr="008C777D">
        <w:rPr>
          <w:rFonts w:ascii="Calibri" w:eastAsia="Calibri" w:hAnsi="Calibri" w:cs="Arial"/>
          <w:u w:color="000000"/>
          <w:lang w:val="en-US"/>
        </w:rPr>
        <w:t>colour</w:t>
      </w:r>
      <w:proofErr w:type="spellEnd"/>
      <w:r w:rsidRPr="008C777D">
        <w:rPr>
          <w:rFonts w:ascii="Calibri" w:eastAsia="Calibri" w:hAnsi="Calibri" w:cs="Arial"/>
          <w:u w:color="000000"/>
          <w:lang w:val="en-US"/>
        </w:rPr>
        <w:t>, nationality or ethnic origin</w:t>
      </w:r>
    </w:p>
    <w:p w14:paraId="6ABA7C5C" w14:textId="77777777" w:rsidR="00C80FD9" w:rsidRPr="008C777D" w:rsidRDefault="00A96CF9" w:rsidP="009C3B18">
      <w:pPr>
        <w:pStyle w:val="Body"/>
        <w:rPr>
          <w:rFonts w:ascii="Calibri" w:eastAsia="Calibri" w:hAnsi="Calibri" w:cs="Arial"/>
          <w:u w:color="000000"/>
          <w:lang w:val="en-US"/>
        </w:rPr>
      </w:pPr>
      <w:r w:rsidRPr="008C777D">
        <w:rPr>
          <w:rFonts w:ascii="Calibri" w:eastAsia="Calibri" w:hAnsi="Calibri" w:cs="Arial"/>
          <w:u w:color="000000"/>
          <w:lang w:val="en-US"/>
        </w:rPr>
        <w:t>- Religious or political beliefs</w:t>
      </w:r>
    </w:p>
    <w:p w14:paraId="0F41B4BC" w14:textId="77777777" w:rsidR="00C80FD9" w:rsidRPr="008C777D" w:rsidRDefault="00A96CF9" w:rsidP="009C3B18">
      <w:pPr>
        <w:pStyle w:val="Body"/>
        <w:rPr>
          <w:rFonts w:ascii="Calibri" w:eastAsia="Calibri" w:hAnsi="Calibri" w:cs="Arial"/>
          <w:u w:color="000000"/>
          <w:lang w:val="en-US"/>
        </w:rPr>
      </w:pPr>
      <w:r w:rsidRPr="008C777D">
        <w:rPr>
          <w:rFonts w:ascii="Calibri" w:eastAsia="Calibri" w:hAnsi="Calibri" w:cs="Arial"/>
          <w:u w:color="000000"/>
          <w:lang w:val="en-US"/>
        </w:rPr>
        <w:t>- Disability, incl. physical, sensory, learning, mental health &amp; HIV/AIDS</w:t>
      </w:r>
    </w:p>
    <w:p w14:paraId="66BF4592" w14:textId="77777777" w:rsidR="00C80FD9" w:rsidRPr="008C777D" w:rsidRDefault="00A96CF9" w:rsidP="009C3B18">
      <w:pPr>
        <w:pStyle w:val="Body"/>
        <w:rPr>
          <w:rFonts w:ascii="Calibri" w:eastAsia="Calibri" w:hAnsi="Calibri" w:cs="Arial"/>
          <w:u w:color="000000"/>
          <w:lang w:val="en-US"/>
        </w:rPr>
      </w:pPr>
      <w:r w:rsidRPr="008C777D">
        <w:rPr>
          <w:rFonts w:ascii="Calibri" w:eastAsia="Calibri" w:hAnsi="Calibri" w:cs="Arial"/>
          <w:u w:color="000000"/>
          <w:lang w:val="en-US"/>
        </w:rPr>
        <w:t>- Health or medical problems</w:t>
      </w:r>
    </w:p>
    <w:p w14:paraId="52DCD17F" w14:textId="77777777" w:rsidR="00C80FD9" w:rsidRPr="008C777D" w:rsidRDefault="00A96CF9" w:rsidP="009C3B18">
      <w:pPr>
        <w:pStyle w:val="Body"/>
        <w:rPr>
          <w:rFonts w:ascii="Calibri" w:eastAsia="Calibri" w:hAnsi="Calibri" w:cs="Arial"/>
          <w:u w:color="000000"/>
          <w:lang w:val="en-US"/>
        </w:rPr>
      </w:pPr>
      <w:r w:rsidRPr="008C777D">
        <w:rPr>
          <w:rFonts w:ascii="Calibri" w:eastAsia="Calibri" w:hAnsi="Calibri" w:cs="Arial"/>
          <w:u w:color="000000"/>
          <w:lang w:val="en-US"/>
        </w:rPr>
        <w:t>- Gender and gender reassignment</w:t>
      </w:r>
    </w:p>
    <w:p w14:paraId="7C5DDEB5" w14:textId="77777777" w:rsidR="00C80FD9" w:rsidRPr="008C777D" w:rsidRDefault="00A96CF9" w:rsidP="009C3B18">
      <w:pPr>
        <w:pStyle w:val="Body"/>
        <w:rPr>
          <w:rFonts w:ascii="Calibri" w:eastAsia="Calibri" w:hAnsi="Calibri" w:cs="Arial"/>
          <w:u w:color="000000"/>
          <w:lang w:val="en-US"/>
        </w:rPr>
      </w:pPr>
      <w:r w:rsidRPr="008C777D">
        <w:rPr>
          <w:rFonts w:ascii="Calibri" w:eastAsia="Calibri" w:hAnsi="Calibri" w:cs="Arial"/>
          <w:u w:color="000000"/>
          <w:lang w:val="en-US"/>
        </w:rPr>
        <w:t>- Marital status</w:t>
      </w:r>
    </w:p>
    <w:p w14:paraId="3835C356" w14:textId="77777777" w:rsidR="00C80FD9" w:rsidRPr="008C777D" w:rsidRDefault="00A96CF9" w:rsidP="009C3B18">
      <w:pPr>
        <w:pStyle w:val="Body"/>
        <w:rPr>
          <w:rFonts w:ascii="Calibri" w:eastAsia="Calibri" w:hAnsi="Calibri" w:cs="Arial"/>
          <w:u w:color="000000"/>
          <w:lang w:val="en-US"/>
        </w:rPr>
      </w:pPr>
      <w:r w:rsidRPr="008C777D">
        <w:rPr>
          <w:rFonts w:ascii="Calibri" w:eastAsia="Calibri" w:hAnsi="Calibri" w:cs="Arial"/>
          <w:u w:color="000000"/>
          <w:lang w:val="en-US"/>
        </w:rPr>
        <w:t>- Sexual orientation</w:t>
      </w:r>
    </w:p>
    <w:p w14:paraId="01937E35" w14:textId="77777777" w:rsidR="00C80FD9" w:rsidRPr="008C777D" w:rsidRDefault="00A96CF9" w:rsidP="009C3B18">
      <w:pPr>
        <w:pStyle w:val="Body"/>
        <w:rPr>
          <w:rFonts w:ascii="Calibri" w:eastAsia="Calibri" w:hAnsi="Calibri" w:cs="Arial"/>
          <w:u w:color="000000"/>
          <w:lang w:val="en-US"/>
        </w:rPr>
      </w:pPr>
      <w:r w:rsidRPr="008C777D">
        <w:rPr>
          <w:rFonts w:ascii="Calibri" w:eastAsia="Calibri" w:hAnsi="Calibri" w:cs="Arial"/>
          <w:u w:color="000000"/>
          <w:lang w:val="en-US"/>
        </w:rPr>
        <w:t>- Age</w:t>
      </w:r>
    </w:p>
    <w:p w14:paraId="125D6111" w14:textId="77777777" w:rsidR="00C80FD9" w:rsidRPr="008C777D" w:rsidRDefault="00A96CF9"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 Responsibility for </w:t>
      </w:r>
      <w:proofErr w:type="spellStart"/>
      <w:r w:rsidRPr="008C777D">
        <w:rPr>
          <w:rFonts w:ascii="Calibri" w:eastAsia="Calibri" w:hAnsi="Calibri" w:cs="Arial"/>
          <w:u w:color="000000"/>
          <w:lang w:val="en-US"/>
        </w:rPr>
        <w:t>dependants</w:t>
      </w:r>
      <w:proofErr w:type="spellEnd"/>
    </w:p>
    <w:p w14:paraId="23618A4B" w14:textId="77777777" w:rsidR="00C80FD9" w:rsidRPr="008C777D" w:rsidRDefault="00A96CF9" w:rsidP="009C3B18">
      <w:pPr>
        <w:pStyle w:val="Body"/>
        <w:rPr>
          <w:rFonts w:ascii="Calibri" w:eastAsia="Calibri" w:hAnsi="Calibri" w:cs="Arial"/>
          <w:u w:color="000000"/>
          <w:lang w:val="en-US"/>
        </w:rPr>
      </w:pPr>
      <w:r w:rsidRPr="008C777D">
        <w:rPr>
          <w:rFonts w:ascii="Calibri" w:eastAsia="Calibri" w:hAnsi="Calibri" w:cs="Arial"/>
          <w:u w:color="000000"/>
          <w:lang w:val="en-US"/>
        </w:rPr>
        <w:t>- Social or economic disadvantage</w:t>
      </w:r>
    </w:p>
    <w:p w14:paraId="7003184D" w14:textId="77777777" w:rsidR="00C80FD9" w:rsidRPr="008C777D" w:rsidRDefault="00C80FD9" w:rsidP="009C3B18">
      <w:pPr>
        <w:pStyle w:val="Body"/>
        <w:rPr>
          <w:rFonts w:ascii="Calibri" w:eastAsia="Calibri" w:hAnsi="Calibri" w:cs="Arial"/>
          <w:u w:color="000000"/>
          <w:lang w:val="en-US"/>
        </w:rPr>
      </w:pPr>
    </w:p>
    <w:p w14:paraId="41C83B3F" w14:textId="77777777" w:rsidR="00C80FD9" w:rsidRPr="008C777D" w:rsidRDefault="00A96CF9" w:rsidP="00FE0B98">
      <w:pPr>
        <w:pStyle w:val="Body"/>
        <w:outlineLvl w:val="0"/>
        <w:rPr>
          <w:rFonts w:ascii="Calibri" w:eastAsia="Calibri" w:hAnsi="Calibri" w:cs="Arial"/>
          <w:u w:color="000000"/>
          <w:lang w:val="en-US"/>
        </w:rPr>
      </w:pPr>
      <w:r w:rsidRPr="008C777D">
        <w:rPr>
          <w:rFonts w:ascii="Calibri" w:eastAsia="Calibri" w:hAnsi="Calibri" w:cs="Arial"/>
          <w:u w:color="000000"/>
          <w:lang w:val="en-US"/>
        </w:rPr>
        <w:t>This list is not intended to be exhaustive.</w:t>
      </w:r>
    </w:p>
    <w:p w14:paraId="3995A618" w14:textId="77777777" w:rsidR="00C80FD9" w:rsidRPr="008C777D" w:rsidRDefault="00C80FD9" w:rsidP="009C3B18">
      <w:pPr>
        <w:pStyle w:val="Body"/>
        <w:rPr>
          <w:rFonts w:ascii="Calibri" w:eastAsia="Calibri" w:hAnsi="Calibri" w:cs="Arial"/>
          <w:u w:color="000000"/>
          <w:lang w:val="en-US"/>
        </w:rPr>
      </w:pPr>
    </w:p>
    <w:p w14:paraId="5B67171B" w14:textId="7E45C4A9" w:rsidR="00C80FD9" w:rsidRPr="008C777D" w:rsidRDefault="00141561" w:rsidP="009C3B18">
      <w:pPr>
        <w:pStyle w:val="Body"/>
        <w:rPr>
          <w:rFonts w:ascii="Calibri" w:eastAsia="Calibri" w:hAnsi="Calibri" w:cs="Arial"/>
          <w:u w:color="000000"/>
          <w:lang w:val="en-US"/>
        </w:rPr>
      </w:pPr>
      <w:r w:rsidRPr="008C777D">
        <w:rPr>
          <w:rFonts w:ascii="Calibri" w:eastAsia="Calibri" w:hAnsi="Calibri" w:cs="Arial"/>
          <w:i/>
          <w:iCs/>
          <w:u w:color="000000"/>
          <w:lang w:val="en-US"/>
        </w:rPr>
        <w:t>Language Garden</w:t>
      </w:r>
      <w:r w:rsidR="00A96CF9" w:rsidRPr="008C777D">
        <w:rPr>
          <w:rFonts w:ascii="Calibri" w:eastAsia="Calibri" w:hAnsi="Calibri" w:cs="Arial"/>
          <w:i/>
          <w:iCs/>
          <w:u w:color="000000"/>
          <w:lang w:val="en-US"/>
        </w:rPr>
        <w:t xml:space="preserve"> </w:t>
      </w:r>
      <w:r w:rsidR="00A96CF9" w:rsidRPr="008C777D">
        <w:rPr>
          <w:rFonts w:ascii="Calibri" w:eastAsia="Calibri" w:hAnsi="Calibri" w:cs="Arial"/>
          <w:u w:color="000000"/>
          <w:lang w:val="en-US"/>
        </w:rPr>
        <w:t>will work to combat all direct or indirect forms of discrimination and take positive steps to remove barriers to participation and achieve equality of opportunity.</w:t>
      </w:r>
      <w:r w:rsidR="00990267">
        <w:rPr>
          <w:rFonts w:ascii="Calibri" w:eastAsia="Calibri" w:hAnsi="Calibri" w:cs="Arial"/>
          <w:u w:color="000000"/>
          <w:lang w:val="en-US"/>
        </w:rPr>
        <w:t xml:space="preserve"> </w:t>
      </w:r>
      <w:r w:rsidR="00A96CF9" w:rsidRPr="008C777D">
        <w:rPr>
          <w:rFonts w:ascii="Calibri" w:eastAsia="Calibri" w:hAnsi="Calibri" w:cs="Arial"/>
          <w:u w:color="000000"/>
          <w:lang w:val="en-US"/>
        </w:rPr>
        <w:t xml:space="preserve">We </w:t>
      </w:r>
      <w:proofErr w:type="spellStart"/>
      <w:r w:rsidR="00A96CF9" w:rsidRPr="008C777D">
        <w:rPr>
          <w:rFonts w:ascii="Calibri" w:eastAsia="Calibri" w:hAnsi="Calibri" w:cs="Arial"/>
          <w:u w:color="000000"/>
          <w:lang w:val="en-US"/>
        </w:rPr>
        <w:t>endeavour</w:t>
      </w:r>
      <w:proofErr w:type="spellEnd"/>
      <w:r w:rsidR="00A96CF9" w:rsidRPr="008C777D">
        <w:rPr>
          <w:rFonts w:ascii="Calibri" w:eastAsia="Calibri" w:hAnsi="Calibri" w:cs="Arial"/>
          <w:u w:color="000000"/>
          <w:lang w:val="en-US"/>
        </w:rPr>
        <w:t xml:space="preserve"> to achieve equality in all aspects of the </w:t>
      </w:r>
      <w:proofErr w:type="spellStart"/>
      <w:r w:rsidR="00A96CF9" w:rsidRPr="008C777D">
        <w:rPr>
          <w:rFonts w:ascii="Calibri" w:eastAsia="Calibri" w:hAnsi="Calibri" w:cs="Arial"/>
          <w:u w:color="000000"/>
          <w:lang w:val="en-US"/>
        </w:rPr>
        <w:t>organisation</w:t>
      </w:r>
      <w:proofErr w:type="spellEnd"/>
      <w:r w:rsidR="00A96CF9" w:rsidRPr="008C777D">
        <w:rPr>
          <w:rFonts w:ascii="Calibri" w:eastAsia="Calibri" w:hAnsi="Calibri" w:cs="Arial"/>
          <w:u w:color="000000"/>
          <w:lang w:val="en-US"/>
        </w:rPr>
        <w:t xml:space="preserve"> and its work, including its structures and delivery of services. We will ensure that we involve everyone in identifying priorities and needs and that all voices are heard in planning and delivering services.</w:t>
      </w:r>
    </w:p>
    <w:p w14:paraId="115B53AB" w14:textId="77777777" w:rsidR="00C80FD9" w:rsidRDefault="00C80FD9" w:rsidP="009C3B18">
      <w:pPr>
        <w:pStyle w:val="Default"/>
        <w:rPr>
          <w:rFonts w:ascii="Calibri" w:hAnsi="Calibri" w:cs="Arial"/>
          <w:color w:val="212121"/>
        </w:rPr>
      </w:pPr>
    </w:p>
    <w:p w14:paraId="59B6D905" w14:textId="77777777" w:rsidR="00990267" w:rsidRPr="008C777D" w:rsidRDefault="00990267" w:rsidP="009C3B18">
      <w:pPr>
        <w:pStyle w:val="Default"/>
        <w:rPr>
          <w:rFonts w:ascii="Calibri" w:hAnsi="Calibri" w:cs="Arial"/>
          <w:color w:val="212121"/>
        </w:rPr>
      </w:pPr>
    </w:p>
    <w:p w14:paraId="77A59006" w14:textId="1C652102" w:rsidR="00C80FD9" w:rsidRPr="00990267" w:rsidRDefault="00A96CF9" w:rsidP="00990267">
      <w:pPr>
        <w:pStyle w:val="Body"/>
        <w:tabs>
          <w:tab w:val="left" w:pos="3210"/>
          <w:tab w:val="left" w:pos="3210"/>
        </w:tabs>
        <w:spacing w:before="100" w:after="100"/>
        <w:ind w:right="282"/>
        <w:outlineLvl w:val="0"/>
        <w:rPr>
          <w:rFonts w:ascii="Calibri" w:eastAsia="Calibri" w:hAnsi="Calibri" w:cs="Arial"/>
          <w:b/>
          <w:bCs/>
          <w:sz w:val="28"/>
          <w:szCs w:val="28"/>
          <w:u w:color="000000"/>
          <w:lang w:val="en-US"/>
        </w:rPr>
      </w:pPr>
      <w:r w:rsidRPr="00990267">
        <w:rPr>
          <w:rFonts w:ascii="Calibri" w:eastAsia="Calibri" w:hAnsi="Calibri" w:cs="Arial"/>
          <w:b/>
          <w:bCs/>
          <w:sz w:val="28"/>
          <w:szCs w:val="28"/>
          <w:u w:color="000000"/>
        </w:rPr>
        <w:t>10. D</w:t>
      </w:r>
      <w:proofErr w:type="spellStart"/>
      <w:r w:rsidR="00F942D1" w:rsidRPr="00990267">
        <w:rPr>
          <w:rFonts w:ascii="Calibri" w:eastAsia="Calibri" w:hAnsi="Calibri" w:cs="Arial"/>
          <w:b/>
          <w:bCs/>
          <w:sz w:val="28"/>
          <w:szCs w:val="28"/>
          <w:u w:color="000000"/>
          <w:lang w:val="en-US"/>
        </w:rPr>
        <w:t>ata</w:t>
      </w:r>
      <w:proofErr w:type="spellEnd"/>
      <w:r w:rsidR="00F942D1" w:rsidRPr="00990267">
        <w:rPr>
          <w:rFonts w:ascii="Calibri" w:eastAsia="Calibri" w:hAnsi="Calibri" w:cs="Arial"/>
          <w:b/>
          <w:bCs/>
          <w:sz w:val="28"/>
          <w:szCs w:val="28"/>
          <w:u w:color="000000"/>
          <w:lang w:val="en-US"/>
        </w:rPr>
        <w:t xml:space="preserve"> protection privacy policy</w:t>
      </w:r>
    </w:p>
    <w:p w14:paraId="25932C45" w14:textId="77777777" w:rsidR="00C80FD9" w:rsidRPr="008C777D" w:rsidRDefault="00C80FD9" w:rsidP="009C3B18">
      <w:pPr>
        <w:pStyle w:val="Body"/>
        <w:tabs>
          <w:tab w:val="left" w:pos="3210"/>
          <w:tab w:val="left" w:pos="3210"/>
        </w:tabs>
        <w:spacing w:before="100" w:after="100"/>
        <w:ind w:right="282"/>
        <w:jc w:val="center"/>
        <w:rPr>
          <w:rFonts w:ascii="Calibri" w:eastAsia="Calibri" w:hAnsi="Calibri" w:cs="Arial"/>
          <w:b/>
          <w:bCs/>
          <w:u w:color="000000"/>
          <w:lang w:val="en-US"/>
        </w:rPr>
      </w:pPr>
    </w:p>
    <w:p w14:paraId="119B4982" w14:textId="77777777" w:rsidR="009C3B18" w:rsidRDefault="009C3B18" w:rsidP="009C3B18">
      <w:pPr>
        <w:pStyle w:val="Body"/>
        <w:rPr>
          <w:rFonts w:ascii="Calibri" w:eastAsia="Calibri" w:hAnsi="Calibri" w:cs="Arial"/>
          <w:i/>
          <w:iCs/>
          <w:u w:color="000000"/>
          <w:lang w:val="en-US"/>
        </w:rPr>
      </w:pPr>
      <w:r w:rsidRPr="008C777D">
        <w:rPr>
          <w:rFonts w:ascii="Calibri" w:eastAsia="Calibri" w:hAnsi="Calibri" w:cs="Arial"/>
          <w:u w:color="000000"/>
          <w:lang w:val="en-US"/>
        </w:rPr>
        <w:t xml:space="preserve">This policy is providing information about how </w:t>
      </w:r>
      <w:r w:rsidRPr="008C777D">
        <w:rPr>
          <w:rFonts w:ascii="Calibri" w:eastAsia="Calibri" w:hAnsi="Calibri" w:cs="Arial"/>
          <w:i/>
          <w:iCs/>
          <w:u w:color="000000"/>
          <w:lang w:val="en-US"/>
        </w:rPr>
        <w:t xml:space="preserve">Language Garden </w:t>
      </w:r>
      <w:r w:rsidRPr="008C777D">
        <w:rPr>
          <w:rFonts w:ascii="Calibri" w:eastAsia="Calibri" w:hAnsi="Calibri" w:cs="Arial"/>
          <w:u w:color="000000"/>
          <w:lang w:val="en-US"/>
        </w:rPr>
        <w:t xml:space="preserve">will use or process personal data about individuals including current, past and prospective children and their parents, </w:t>
      </w:r>
      <w:proofErr w:type="spellStart"/>
      <w:r w:rsidRPr="008C777D">
        <w:rPr>
          <w:rFonts w:ascii="Calibri" w:eastAsia="Calibri" w:hAnsi="Calibri" w:cs="Arial"/>
          <w:u w:color="000000"/>
          <w:lang w:val="en-US"/>
        </w:rPr>
        <w:t>carers</w:t>
      </w:r>
      <w:proofErr w:type="spellEnd"/>
      <w:r w:rsidRPr="008C777D">
        <w:rPr>
          <w:rFonts w:ascii="Calibri" w:eastAsia="Calibri" w:hAnsi="Calibri" w:cs="Arial"/>
          <w:u w:color="000000"/>
          <w:lang w:val="en-US"/>
        </w:rPr>
        <w:t xml:space="preserve"> or guardians, and staff and volunteers of </w:t>
      </w:r>
      <w:r w:rsidRPr="008C777D">
        <w:rPr>
          <w:rFonts w:ascii="Calibri" w:eastAsia="Calibri" w:hAnsi="Calibri" w:cs="Arial"/>
          <w:i/>
          <w:iCs/>
          <w:u w:color="000000"/>
          <w:lang w:val="en-US"/>
        </w:rPr>
        <w:t>Language Garden.</w:t>
      </w:r>
    </w:p>
    <w:p w14:paraId="55968F50" w14:textId="77777777" w:rsidR="00990267" w:rsidRPr="008C777D" w:rsidRDefault="00990267" w:rsidP="009C3B18">
      <w:pPr>
        <w:pStyle w:val="Body"/>
        <w:rPr>
          <w:rFonts w:ascii="Calibri" w:eastAsia="Calibri" w:hAnsi="Calibri" w:cs="Arial"/>
          <w:u w:color="000000"/>
          <w:lang w:val="en-US"/>
        </w:rPr>
      </w:pPr>
    </w:p>
    <w:p w14:paraId="0D5FB1C2" w14:textId="77777777" w:rsidR="009C3B18" w:rsidRPr="008C777D" w:rsidRDefault="009C3B18" w:rsidP="009C3B18">
      <w:pPr>
        <w:pStyle w:val="Body"/>
        <w:rPr>
          <w:rFonts w:ascii="Calibri" w:eastAsia="Calibri" w:hAnsi="Calibri" w:cs="Arial"/>
          <w:b/>
          <w:bCs/>
          <w:u w:val="single"/>
          <w:lang w:val="en-US"/>
        </w:rPr>
      </w:pPr>
    </w:p>
    <w:p w14:paraId="2B33156D" w14:textId="77777777" w:rsidR="009C3B18" w:rsidRPr="008C777D" w:rsidRDefault="009C3B18" w:rsidP="00FE0B98">
      <w:pPr>
        <w:pStyle w:val="Body"/>
        <w:outlineLvl w:val="0"/>
        <w:rPr>
          <w:rFonts w:ascii="Calibri" w:eastAsia="Calibri" w:hAnsi="Calibri" w:cs="Arial"/>
          <w:b/>
          <w:bCs/>
          <w:u w:val="single"/>
          <w:lang w:val="en-US"/>
        </w:rPr>
      </w:pPr>
      <w:r w:rsidRPr="008C777D">
        <w:rPr>
          <w:rFonts w:ascii="Calibri" w:eastAsia="Calibri" w:hAnsi="Calibri" w:cs="Arial"/>
          <w:b/>
          <w:bCs/>
          <w:u w:val="single"/>
          <w:lang w:val="en-US"/>
        </w:rPr>
        <w:t xml:space="preserve">Responsibility for data protection </w:t>
      </w:r>
    </w:p>
    <w:p w14:paraId="61C9C80B" w14:textId="77777777" w:rsidR="009C3B18" w:rsidRPr="008C777D" w:rsidRDefault="009C3B18" w:rsidP="009C3B18">
      <w:pPr>
        <w:pStyle w:val="Body"/>
        <w:rPr>
          <w:rFonts w:ascii="Calibri" w:eastAsia="Calibri" w:hAnsi="Calibri" w:cs="Arial"/>
          <w:b/>
          <w:bCs/>
          <w:u w:color="000000"/>
          <w:lang w:val="en-US"/>
        </w:rPr>
      </w:pPr>
    </w:p>
    <w:p w14:paraId="150C38D9" w14:textId="77777777" w:rsidR="009C3B18" w:rsidRPr="008C777D" w:rsidRDefault="009C3B18" w:rsidP="00FE0B98">
      <w:pPr>
        <w:pStyle w:val="Body"/>
        <w:outlineLvl w:val="0"/>
        <w:rPr>
          <w:rFonts w:ascii="Calibri" w:eastAsia="Calibri" w:hAnsi="Calibri" w:cs="Arial"/>
          <w:u w:color="000000"/>
          <w:lang w:val="en-US"/>
        </w:rPr>
      </w:pPr>
      <w:r w:rsidRPr="008C777D">
        <w:rPr>
          <w:rFonts w:ascii="Calibri" w:eastAsia="Calibri" w:hAnsi="Calibri" w:cs="Arial"/>
          <w:i/>
          <w:iCs/>
          <w:u w:color="000000"/>
          <w:lang w:val="en-US"/>
        </w:rPr>
        <w:t xml:space="preserve">Language Garden </w:t>
      </w:r>
      <w:r w:rsidRPr="008C777D">
        <w:rPr>
          <w:rFonts w:ascii="Calibri" w:eastAsia="Calibri" w:hAnsi="Calibri" w:cs="Arial"/>
          <w:u w:color="000000"/>
          <w:lang w:val="en-US"/>
        </w:rPr>
        <w:t>is exempt from registering with the ICO (Information Commissioner’s Office).</w:t>
      </w:r>
    </w:p>
    <w:p w14:paraId="10ED910F" w14:textId="77777777" w:rsidR="009C3B18" w:rsidRPr="008C777D" w:rsidRDefault="009C3B18" w:rsidP="009C3B18">
      <w:pPr>
        <w:pStyle w:val="Body"/>
        <w:rPr>
          <w:rFonts w:ascii="Calibri" w:eastAsia="Calibri" w:hAnsi="Calibri" w:cs="Arial"/>
          <w:u w:color="000000"/>
          <w:lang w:val="en-US"/>
        </w:rPr>
      </w:pPr>
    </w:p>
    <w:p w14:paraId="089650D0" w14:textId="2EB89CCB"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Data Protection Officer is Anja Ashton (Director of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who will ensure that all personal data is processed in compliance with this policy, the </w:t>
      </w:r>
      <w:hyperlink r:id="rId11" w:history="1">
        <w:r w:rsidRPr="008C777D">
          <w:rPr>
            <w:rStyle w:val="Hyperlink2"/>
            <w:rFonts w:cs="Arial"/>
            <w:lang w:val="en-US"/>
          </w:rPr>
          <w:t>Data Protection Act 1998</w:t>
        </w:r>
      </w:hyperlink>
      <w:r w:rsidRPr="008C777D">
        <w:rPr>
          <w:rFonts w:ascii="Calibri" w:eastAsia="Calibri" w:hAnsi="Calibri" w:cs="Arial"/>
          <w:u w:color="000000"/>
          <w:lang w:val="en-US"/>
        </w:rPr>
        <w:t xml:space="preserve"> and the </w:t>
      </w:r>
      <w:hyperlink r:id="rId12" w:history="1">
        <w:r w:rsidRPr="008C777D">
          <w:rPr>
            <w:rStyle w:val="Hyperlink2"/>
            <w:rFonts w:cs="Arial"/>
            <w:lang w:val="en-US"/>
          </w:rPr>
          <w:t>GDPR (General Data Protection Regulation)</w:t>
        </w:r>
      </w:hyperlink>
      <w:r w:rsidRPr="008C777D">
        <w:rPr>
          <w:rFonts w:ascii="Calibri" w:eastAsia="Calibri" w:hAnsi="Calibri" w:cs="Arial"/>
          <w:u w:color="000000"/>
          <w:lang w:val="en-US"/>
        </w:rPr>
        <w:t xml:space="preserve"> by the management team, staff and volunteers at </w:t>
      </w:r>
      <w:r w:rsidRPr="008C777D">
        <w:rPr>
          <w:rFonts w:ascii="Calibri" w:eastAsia="Calibri" w:hAnsi="Calibri" w:cs="Arial"/>
          <w:i/>
          <w:iCs/>
          <w:u w:color="000000"/>
          <w:lang w:val="en-US"/>
        </w:rPr>
        <w:t>Language Garden.</w:t>
      </w:r>
    </w:p>
    <w:p w14:paraId="0FDC81B5" w14:textId="7B63D5DC" w:rsidR="00473DAC" w:rsidRPr="008C777D" w:rsidRDefault="009C3B18" w:rsidP="008C777D">
      <w:pPr>
        <w:pStyle w:val="Body"/>
        <w:rPr>
          <w:rFonts w:ascii="Calibri" w:eastAsia="Calibri" w:hAnsi="Calibri" w:cs="Arial"/>
          <w:u w:color="000000"/>
          <w:lang w:val="en-US"/>
        </w:rPr>
      </w:pPr>
      <w:r w:rsidRPr="008C777D">
        <w:rPr>
          <w:rFonts w:ascii="Calibri" w:eastAsia="Calibri" w:hAnsi="Calibri" w:cs="Arial"/>
          <w:i/>
          <w:iCs/>
          <w:u w:color="000000"/>
          <w:lang w:val="en-US"/>
        </w:rPr>
        <w:t xml:space="preserve">Language Garden </w:t>
      </w:r>
      <w:r w:rsidRPr="008C777D">
        <w:rPr>
          <w:rFonts w:ascii="Calibri" w:eastAsia="Calibri" w:hAnsi="Calibri" w:cs="Arial"/>
          <w:u w:color="000000"/>
          <w:lang w:val="en-US"/>
        </w:rPr>
        <w:t>process personal information in order to be able to provide language education, to maintain their own accounts and records and to support and manage their staff and volunteers.</w:t>
      </w:r>
    </w:p>
    <w:p w14:paraId="77F52F34" w14:textId="2CA761E8" w:rsidR="009C3B18" w:rsidRPr="008C777D" w:rsidRDefault="009C3B18" w:rsidP="008C777D">
      <w:pPr>
        <w:pStyle w:val="Body"/>
        <w:rPr>
          <w:rFonts w:ascii="Calibri" w:eastAsia="Calibri" w:hAnsi="Calibri" w:cs="Arial"/>
          <w:u w:color="000000"/>
          <w:lang w:val="en-US"/>
        </w:rPr>
      </w:pPr>
      <w:r w:rsidRPr="008C777D">
        <w:rPr>
          <w:rFonts w:ascii="Calibri" w:eastAsia="Calibri" w:hAnsi="Calibri" w:cs="Arial"/>
          <w:b/>
          <w:bCs/>
          <w:u w:val="single"/>
          <w:lang w:val="en-US"/>
        </w:rPr>
        <w:lastRenderedPageBreak/>
        <w:t>Types of personal data processed</w:t>
      </w:r>
    </w:p>
    <w:p w14:paraId="1420D182"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b/>
          <w:bCs/>
          <w:u w:color="000000"/>
          <w:lang w:val="en-US"/>
        </w:rPr>
        <w:br/>
      </w:r>
      <w:r w:rsidRPr="008C777D">
        <w:rPr>
          <w:rFonts w:ascii="Calibri" w:eastAsia="Calibri" w:hAnsi="Calibri" w:cs="Arial"/>
          <w:i/>
          <w:iCs/>
          <w:u w:color="000000"/>
          <w:lang w:val="en-US"/>
        </w:rPr>
        <w:t xml:space="preserve">Language Garden </w:t>
      </w:r>
      <w:r w:rsidRPr="008C777D">
        <w:rPr>
          <w:rFonts w:ascii="Calibri" w:eastAsia="Calibri" w:hAnsi="Calibri" w:cs="Arial"/>
          <w:u w:color="000000"/>
          <w:lang w:val="en-US"/>
        </w:rPr>
        <w:t>may process a wide range of personal data about individuals including current, past and prospective pupils and their parents as part of its operation, including by way of example:</w:t>
      </w:r>
      <w:r w:rsidRPr="008C777D">
        <w:rPr>
          <w:rFonts w:ascii="Calibri" w:eastAsia="Calibri" w:hAnsi="Calibri" w:cs="Arial"/>
          <w:u w:color="000000"/>
          <w:lang w:val="en-US"/>
        </w:rPr>
        <w:br/>
      </w:r>
    </w:p>
    <w:p w14:paraId="4A122631"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family details</w:t>
      </w:r>
    </w:p>
    <w:p w14:paraId="355007F5"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home languages</w:t>
      </w:r>
    </w:p>
    <w:p w14:paraId="5A4E19E5"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digital images of the child’s progress</w:t>
      </w:r>
    </w:p>
    <w:p w14:paraId="01444282"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financial details</w:t>
      </w:r>
    </w:p>
    <w:p w14:paraId="32B82050"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education and employment details</w:t>
      </w:r>
    </w:p>
    <w:p w14:paraId="32BDDA32" w14:textId="57C40A43"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goods or services provided</w:t>
      </w:r>
    </w:p>
    <w:p w14:paraId="6A2CD32A" w14:textId="77777777" w:rsidR="005C5B57" w:rsidRPr="008C777D" w:rsidRDefault="005C5B57" w:rsidP="009C3B18">
      <w:pPr>
        <w:pStyle w:val="Body"/>
        <w:rPr>
          <w:rFonts w:ascii="Calibri" w:eastAsia="Calibri" w:hAnsi="Calibri" w:cs="Arial"/>
          <w:i/>
          <w:iCs/>
          <w:u w:color="000000"/>
          <w:lang w:val="en-US"/>
        </w:rPr>
      </w:pPr>
    </w:p>
    <w:p w14:paraId="1B60F29C" w14:textId="0D9C8691"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i/>
          <w:iCs/>
          <w:u w:color="000000"/>
          <w:lang w:val="en-US"/>
        </w:rPr>
        <w:t xml:space="preserve">Language Garden </w:t>
      </w:r>
      <w:r w:rsidRPr="008C777D">
        <w:rPr>
          <w:rFonts w:ascii="Calibri" w:eastAsia="Calibri" w:hAnsi="Calibri" w:cs="Arial"/>
          <w:u w:color="000000"/>
          <w:lang w:val="en-US"/>
        </w:rPr>
        <w:t>also process</w:t>
      </w:r>
      <w:r w:rsidR="00FE0B98" w:rsidRPr="008C777D">
        <w:rPr>
          <w:rFonts w:ascii="Calibri" w:eastAsia="Calibri" w:hAnsi="Calibri" w:cs="Arial"/>
          <w:u w:color="000000"/>
          <w:lang w:val="en-US"/>
        </w:rPr>
        <w:t>es</w:t>
      </w:r>
      <w:r w:rsidRPr="008C777D">
        <w:rPr>
          <w:rFonts w:ascii="Calibri" w:eastAsia="Calibri" w:hAnsi="Calibri" w:cs="Arial"/>
          <w:u w:color="000000"/>
          <w:lang w:val="en-US"/>
        </w:rPr>
        <w:t xml:space="preserve"> sensitive classes of information that may include:</w:t>
      </w:r>
    </w:p>
    <w:p w14:paraId="54ADF2D5" w14:textId="77777777" w:rsidR="005C5B57" w:rsidRPr="008C777D" w:rsidRDefault="005C5B57" w:rsidP="009C3B18">
      <w:pPr>
        <w:pStyle w:val="Body"/>
        <w:rPr>
          <w:rFonts w:ascii="Calibri" w:eastAsia="Calibri" w:hAnsi="Calibri" w:cs="Arial"/>
          <w:u w:color="000000"/>
          <w:lang w:val="en-US"/>
        </w:rPr>
      </w:pPr>
    </w:p>
    <w:p w14:paraId="71480D6E"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physical or mental health details</w:t>
      </w:r>
    </w:p>
    <w:p w14:paraId="74382F17"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religious or other beliefs</w:t>
      </w:r>
    </w:p>
    <w:p w14:paraId="2A73888E" w14:textId="77777777" w:rsidR="009C3B18" w:rsidRPr="008C777D" w:rsidRDefault="009C3B18" w:rsidP="009C3B18">
      <w:pPr>
        <w:pStyle w:val="Body"/>
        <w:rPr>
          <w:rFonts w:ascii="Calibri" w:eastAsia="Calibri" w:hAnsi="Calibri" w:cs="Arial"/>
          <w:u w:color="000000"/>
          <w:lang w:val="en-US"/>
        </w:rPr>
      </w:pPr>
    </w:p>
    <w:p w14:paraId="2D4A8B86" w14:textId="4A2967F2"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i/>
          <w:iCs/>
          <w:u w:color="000000"/>
          <w:lang w:val="en-US"/>
        </w:rPr>
        <w:t xml:space="preserve">Language Garden </w:t>
      </w:r>
      <w:r w:rsidRPr="008C777D">
        <w:rPr>
          <w:rFonts w:ascii="Calibri" w:eastAsia="Calibri" w:hAnsi="Calibri" w:cs="Arial"/>
          <w:u w:color="000000"/>
          <w:lang w:val="en-US"/>
        </w:rPr>
        <w:t>process</w:t>
      </w:r>
      <w:r w:rsidR="00FE0B98" w:rsidRPr="008C777D">
        <w:rPr>
          <w:rFonts w:ascii="Calibri" w:eastAsia="Calibri" w:hAnsi="Calibri" w:cs="Arial"/>
          <w:u w:color="000000"/>
          <w:lang w:val="en-US"/>
        </w:rPr>
        <w:t>es</w:t>
      </w:r>
      <w:r w:rsidRPr="008C777D">
        <w:rPr>
          <w:rFonts w:ascii="Calibri" w:eastAsia="Calibri" w:hAnsi="Calibri" w:cs="Arial"/>
          <w:u w:color="000000"/>
          <w:lang w:val="en-US"/>
        </w:rPr>
        <w:t xml:space="preserve"> personal information about</w:t>
      </w:r>
      <w:r w:rsidR="005C5B57" w:rsidRPr="008C777D">
        <w:rPr>
          <w:rFonts w:ascii="Calibri" w:eastAsia="Calibri" w:hAnsi="Calibri" w:cs="Arial"/>
          <w:u w:color="000000"/>
          <w:lang w:val="en-US"/>
        </w:rPr>
        <w:t>:</w:t>
      </w:r>
    </w:p>
    <w:p w14:paraId="3049C9E5" w14:textId="77777777" w:rsidR="005C5B57" w:rsidRPr="008C777D" w:rsidRDefault="005C5B57" w:rsidP="009C3B18">
      <w:pPr>
        <w:pStyle w:val="Body"/>
        <w:rPr>
          <w:rFonts w:ascii="Calibri" w:eastAsia="Calibri" w:hAnsi="Calibri" w:cs="Arial"/>
          <w:u w:color="000000"/>
          <w:lang w:val="en-US"/>
        </w:rPr>
      </w:pPr>
    </w:p>
    <w:p w14:paraId="1FD768A7"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its staff and volunteers</w:t>
      </w:r>
    </w:p>
    <w:p w14:paraId="25D68165"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the pupils on its roll &amp; their parents/guardians</w:t>
      </w:r>
    </w:p>
    <w:p w14:paraId="312ED868"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suppliers</w:t>
      </w:r>
    </w:p>
    <w:p w14:paraId="088E8C4D" w14:textId="77777777" w:rsidR="009C3B18" w:rsidRPr="008C777D" w:rsidRDefault="009C3B18" w:rsidP="009C3B18">
      <w:pPr>
        <w:pStyle w:val="Body"/>
        <w:rPr>
          <w:rFonts w:ascii="Calibri" w:eastAsia="Calibri" w:hAnsi="Calibri" w:cs="Arial"/>
          <w:i/>
          <w:iCs/>
          <w:u w:color="000000"/>
          <w:lang w:val="en-US"/>
        </w:rPr>
      </w:pPr>
    </w:p>
    <w:p w14:paraId="5FA9085D" w14:textId="77777777" w:rsidR="009C3B18" w:rsidRPr="008C777D" w:rsidRDefault="009C3B18" w:rsidP="009C3B18">
      <w:pPr>
        <w:pStyle w:val="Body"/>
        <w:rPr>
          <w:rFonts w:ascii="Calibri" w:eastAsia="Calibri" w:hAnsi="Calibri" w:cs="Arial"/>
          <w:i/>
          <w:iCs/>
          <w:u w:color="000000"/>
          <w:lang w:val="en-US"/>
        </w:rPr>
      </w:pPr>
    </w:p>
    <w:p w14:paraId="72B2BFEF" w14:textId="318589CE"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i/>
          <w:iCs/>
          <w:u w:color="000000"/>
          <w:lang w:val="en-US"/>
        </w:rPr>
        <w:t xml:space="preserve">Language Garden </w:t>
      </w:r>
      <w:r w:rsidRPr="008C777D">
        <w:rPr>
          <w:rFonts w:ascii="Calibri" w:eastAsia="Calibri" w:hAnsi="Calibri" w:cs="Arial"/>
          <w:u w:color="000000"/>
          <w:lang w:val="en-US"/>
        </w:rPr>
        <w:t>sometimes need</w:t>
      </w:r>
      <w:r w:rsidR="00FE0B98" w:rsidRPr="008C777D">
        <w:rPr>
          <w:rFonts w:ascii="Calibri" w:eastAsia="Calibri" w:hAnsi="Calibri" w:cs="Arial"/>
          <w:u w:color="000000"/>
          <w:lang w:val="en-US"/>
        </w:rPr>
        <w:t>s</w:t>
      </w:r>
      <w:r w:rsidRPr="008C777D">
        <w:rPr>
          <w:rFonts w:ascii="Calibri" w:eastAsia="Calibri" w:hAnsi="Calibri" w:cs="Arial"/>
          <w:u w:color="000000"/>
          <w:lang w:val="en-US"/>
        </w:rPr>
        <w:t xml:space="preserve"> to share the personal information they are processing with the individuals themselves and also with other </w:t>
      </w:r>
      <w:proofErr w:type="spellStart"/>
      <w:r w:rsidRPr="008C777D">
        <w:rPr>
          <w:rFonts w:ascii="Calibri" w:eastAsia="Calibri" w:hAnsi="Calibri" w:cs="Arial"/>
          <w:u w:color="000000"/>
          <w:lang w:val="en-US"/>
        </w:rPr>
        <w:t>organisations</w:t>
      </w:r>
      <w:proofErr w:type="spellEnd"/>
      <w:r w:rsidRPr="008C777D">
        <w:rPr>
          <w:rFonts w:ascii="Calibri" w:eastAsia="Calibri" w:hAnsi="Calibri" w:cs="Arial"/>
          <w:u w:color="000000"/>
          <w:lang w:val="en-US"/>
        </w:rPr>
        <w:t xml:space="preserve">. Where this is necessary, </w:t>
      </w:r>
      <w:r w:rsidRPr="008C777D">
        <w:rPr>
          <w:rFonts w:ascii="Calibri" w:eastAsia="Calibri" w:hAnsi="Calibri" w:cs="Arial"/>
          <w:i/>
          <w:iCs/>
          <w:u w:color="000000"/>
          <w:lang w:val="en-US"/>
        </w:rPr>
        <w:t xml:space="preserve">Language Garden </w:t>
      </w:r>
      <w:r w:rsidRPr="008C777D">
        <w:rPr>
          <w:rFonts w:ascii="Calibri" w:eastAsia="Calibri" w:hAnsi="Calibri" w:cs="Arial"/>
          <w:u w:color="000000"/>
          <w:lang w:val="en-US"/>
        </w:rPr>
        <w:t xml:space="preserve">is required to comply with all aspects of the Data Protection Act. </w:t>
      </w:r>
    </w:p>
    <w:p w14:paraId="0C04DD16" w14:textId="77777777" w:rsidR="00990267" w:rsidRDefault="00990267" w:rsidP="009C3B18">
      <w:pPr>
        <w:pStyle w:val="Body"/>
        <w:rPr>
          <w:rFonts w:ascii="Calibri" w:eastAsia="Calibri" w:hAnsi="Calibri" w:cs="Arial"/>
          <w:b/>
          <w:bCs/>
          <w:u w:color="000000"/>
          <w:lang w:val="en-US"/>
        </w:rPr>
      </w:pPr>
    </w:p>
    <w:p w14:paraId="3B698241" w14:textId="77777777" w:rsidR="00990267" w:rsidRPr="008C777D" w:rsidRDefault="00990267" w:rsidP="009C3B18">
      <w:pPr>
        <w:pStyle w:val="Body"/>
        <w:rPr>
          <w:rFonts w:ascii="Calibri" w:eastAsia="Calibri" w:hAnsi="Calibri" w:cs="Arial"/>
          <w:b/>
          <w:bCs/>
          <w:u w:color="000000"/>
          <w:lang w:val="en-US"/>
        </w:rPr>
      </w:pPr>
    </w:p>
    <w:p w14:paraId="0B426A54" w14:textId="77777777" w:rsidR="009C3B18" w:rsidRPr="008C777D" w:rsidRDefault="009C3B18" w:rsidP="00FE0B98">
      <w:pPr>
        <w:pStyle w:val="Body"/>
        <w:outlineLvl w:val="0"/>
        <w:rPr>
          <w:rFonts w:ascii="Calibri" w:eastAsia="Calibri" w:hAnsi="Calibri" w:cs="Arial"/>
          <w:b/>
          <w:bCs/>
          <w:u w:val="single"/>
          <w:lang w:val="en-US"/>
        </w:rPr>
      </w:pPr>
      <w:r w:rsidRPr="008C777D">
        <w:rPr>
          <w:rFonts w:ascii="Calibri" w:eastAsia="Calibri" w:hAnsi="Calibri" w:cs="Arial"/>
          <w:b/>
          <w:bCs/>
          <w:u w:val="single"/>
          <w:lang w:val="en-US"/>
        </w:rPr>
        <w:t>Sharing and using personal information</w:t>
      </w:r>
    </w:p>
    <w:p w14:paraId="0DF5CBB2" w14:textId="77777777" w:rsidR="009C3B18" w:rsidRPr="008C777D" w:rsidRDefault="009C3B18" w:rsidP="009C3B18">
      <w:pPr>
        <w:pStyle w:val="Body"/>
        <w:rPr>
          <w:rFonts w:ascii="Calibri" w:eastAsia="Calibri" w:hAnsi="Calibri" w:cs="Arial"/>
          <w:u w:color="000000"/>
          <w:lang w:val="en-US"/>
        </w:rPr>
      </w:pPr>
    </w:p>
    <w:p w14:paraId="29942177"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b/>
          <w:bCs/>
          <w:u w:color="000000"/>
          <w:lang w:val="en-US"/>
        </w:rPr>
        <w:t xml:space="preserve">On the basis of consent </w:t>
      </w:r>
      <w:r w:rsidRPr="008C777D">
        <w:rPr>
          <w:rFonts w:ascii="Calibri" w:eastAsia="Calibri" w:hAnsi="Calibri" w:cs="Arial"/>
          <w:u w:color="000000"/>
          <w:lang w:val="en-US"/>
        </w:rPr>
        <w:t>which</w:t>
      </w:r>
      <w:r w:rsidRPr="008C777D">
        <w:rPr>
          <w:rFonts w:ascii="Calibri" w:eastAsia="Calibri" w:hAnsi="Calibri" w:cs="Arial"/>
          <w:b/>
          <w:bCs/>
          <w:u w:color="000000"/>
          <w:lang w:val="en-US"/>
        </w:rPr>
        <w:t xml:space="preserve"> </w:t>
      </w:r>
      <w:r w:rsidRPr="008C777D">
        <w:rPr>
          <w:rFonts w:ascii="Calibri" w:eastAsia="Calibri" w:hAnsi="Calibri" w:cs="Arial"/>
          <w:u w:color="000000"/>
          <w:lang w:val="en-US"/>
        </w:rPr>
        <w:t xml:space="preserve">the parents have given us in writing when registering their child at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w:t>
      </w:r>
    </w:p>
    <w:p w14:paraId="32D495BE" w14:textId="77777777" w:rsidR="009C3B18" w:rsidRPr="008C777D" w:rsidRDefault="009C3B18" w:rsidP="009C3B18">
      <w:pPr>
        <w:pStyle w:val="Body"/>
        <w:rPr>
          <w:rFonts w:ascii="Calibri" w:eastAsia="Calibri" w:hAnsi="Calibri" w:cs="Arial"/>
          <w:u w:color="000000"/>
          <w:lang w:val="en-US"/>
        </w:rPr>
      </w:pPr>
    </w:p>
    <w:p w14:paraId="208166C1"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i/>
          <w:iCs/>
        </w:rPr>
        <w:t xml:space="preserve">Language Garden </w:t>
      </w:r>
      <w:r w:rsidRPr="008C777D">
        <w:rPr>
          <w:rFonts w:cs="Arial"/>
        </w:rPr>
        <w:t xml:space="preserve">can </w:t>
      </w:r>
      <w:r w:rsidRPr="008C777D">
        <w:rPr>
          <w:rFonts w:cs="Arial"/>
          <w:b/>
          <w:bCs/>
        </w:rPr>
        <w:t xml:space="preserve">publish photos/videos </w:t>
      </w:r>
      <w:r w:rsidRPr="008C777D">
        <w:rPr>
          <w:rFonts w:cs="Arial"/>
        </w:rPr>
        <w:t xml:space="preserve">of children on our closed and public FB group and on our website and on flyers, always without mentioning any names. </w:t>
      </w:r>
    </w:p>
    <w:p w14:paraId="1F4FAD97" w14:textId="77777777" w:rsidR="009C3B18" w:rsidRPr="008C777D" w:rsidRDefault="009C3B18" w:rsidP="009C3B18">
      <w:pPr>
        <w:pStyle w:val="ColorfulList-Accent11"/>
        <w:spacing w:after="0" w:line="240" w:lineRule="auto"/>
        <w:ind w:left="0"/>
        <w:rPr>
          <w:rFonts w:cs="Arial"/>
        </w:rPr>
      </w:pPr>
    </w:p>
    <w:p w14:paraId="4EC34B87" w14:textId="77777777" w:rsidR="009C3B18" w:rsidRPr="008C777D" w:rsidRDefault="009C3B18" w:rsidP="009C3B18">
      <w:pPr>
        <w:pStyle w:val="Body"/>
        <w:rPr>
          <w:rFonts w:ascii="Calibri" w:eastAsia="Calibri" w:hAnsi="Calibri" w:cs="Arial"/>
          <w:b/>
          <w:bCs/>
          <w:u w:color="000000"/>
          <w:lang w:val="en-US"/>
        </w:rPr>
      </w:pPr>
      <w:r w:rsidRPr="008C777D">
        <w:rPr>
          <w:rFonts w:ascii="Calibri" w:eastAsia="Calibri" w:hAnsi="Calibri" w:cs="Arial"/>
          <w:b/>
          <w:bCs/>
          <w:u w:color="000000"/>
          <w:lang w:val="en-US"/>
        </w:rPr>
        <w:t xml:space="preserve">To opt out any time, parents and teachers can send a quick note to </w:t>
      </w:r>
      <w:hyperlink r:id="rId13" w:history="1">
        <w:r w:rsidRPr="008C777D">
          <w:rPr>
            <w:rStyle w:val="Hyperlink"/>
            <w:rFonts w:ascii="Calibri" w:eastAsia="Calibri" w:hAnsi="Calibri" w:cs="Arial"/>
            <w:u w:color="0000FF"/>
            <w:lang w:val="en-US"/>
          </w:rPr>
          <w:t>info@language-garden.co.uk</w:t>
        </w:r>
      </w:hyperlink>
      <w:r w:rsidRPr="008C777D">
        <w:rPr>
          <w:rFonts w:ascii="Calibri" w:eastAsia="Calibri" w:hAnsi="Calibri" w:cs="Arial"/>
          <w:b/>
          <w:bCs/>
          <w:u w:color="000000"/>
          <w:lang w:val="en-US"/>
        </w:rPr>
        <w:t>.</w:t>
      </w:r>
    </w:p>
    <w:p w14:paraId="3535536F" w14:textId="77777777" w:rsidR="009C3B18" w:rsidRPr="008C777D" w:rsidRDefault="009C3B18" w:rsidP="009C3B18">
      <w:pPr>
        <w:pStyle w:val="Body"/>
        <w:tabs>
          <w:tab w:val="left" w:pos="8850"/>
        </w:tabs>
        <w:rPr>
          <w:rFonts w:ascii="Calibri" w:eastAsia="Calibri" w:hAnsi="Calibri" w:cs="Arial"/>
          <w:u w:color="000000"/>
          <w:lang w:val="en-US"/>
        </w:rPr>
      </w:pPr>
    </w:p>
    <w:p w14:paraId="59CE978C" w14:textId="77777777" w:rsidR="009C3B18" w:rsidRPr="008C777D" w:rsidRDefault="009C3B18" w:rsidP="009C3B18">
      <w:pPr>
        <w:pStyle w:val="Body"/>
        <w:rPr>
          <w:rFonts w:ascii="Calibri" w:eastAsia="Calibri" w:hAnsi="Calibri" w:cs="Arial"/>
          <w:u w:color="000000"/>
          <w:lang w:val="en-US"/>
        </w:rPr>
      </w:pPr>
    </w:p>
    <w:p w14:paraId="6598C7F9" w14:textId="77777777" w:rsidR="009C3B18" w:rsidRPr="008C777D" w:rsidRDefault="009C3B18" w:rsidP="00FE0B98">
      <w:pPr>
        <w:pStyle w:val="Body"/>
        <w:outlineLvl w:val="0"/>
        <w:rPr>
          <w:rFonts w:ascii="Calibri" w:eastAsia="Calibri" w:hAnsi="Calibri" w:cs="Arial"/>
          <w:b/>
          <w:bCs/>
          <w:u w:color="000000"/>
          <w:lang w:val="en-US"/>
        </w:rPr>
      </w:pPr>
      <w:r w:rsidRPr="008C777D">
        <w:rPr>
          <w:rFonts w:ascii="Calibri" w:eastAsia="Calibri" w:hAnsi="Calibri" w:cs="Arial"/>
          <w:b/>
          <w:bCs/>
          <w:u w:color="000000"/>
          <w:lang w:val="en-US"/>
        </w:rPr>
        <w:t>On the basis of legitimate interest</w:t>
      </w:r>
    </w:p>
    <w:p w14:paraId="313C8DCD" w14:textId="77777777" w:rsidR="009C3B18" w:rsidRPr="008C777D" w:rsidRDefault="009C3B18" w:rsidP="009C3B18">
      <w:pPr>
        <w:pStyle w:val="Body"/>
        <w:rPr>
          <w:rFonts w:ascii="Calibri" w:eastAsia="Calibri" w:hAnsi="Calibri" w:cs="Arial"/>
          <w:u w:color="000000"/>
          <w:lang w:val="en-US"/>
        </w:rPr>
      </w:pPr>
    </w:p>
    <w:p w14:paraId="7B18ABFD" w14:textId="77777777" w:rsidR="009C3B18" w:rsidRPr="008C777D" w:rsidRDefault="009C3B18" w:rsidP="00FE0B98">
      <w:pPr>
        <w:pStyle w:val="Body"/>
        <w:tabs>
          <w:tab w:val="left" w:pos="8647"/>
        </w:tabs>
        <w:outlineLvl w:val="0"/>
        <w:rPr>
          <w:rFonts w:ascii="Calibri" w:eastAsia="Calibri" w:hAnsi="Calibri" w:cs="Arial"/>
          <w:u w:color="000000"/>
          <w:lang w:val="en-US"/>
        </w:rPr>
      </w:pPr>
      <w:r w:rsidRPr="008C777D">
        <w:rPr>
          <w:rFonts w:ascii="Calibri" w:eastAsia="Calibri" w:hAnsi="Calibri" w:cs="Arial"/>
          <w:i/>
          <w:iCs/>
          <w:u w:color="000000"/>
          <w:lang w:val="en-US"/>
        </w:rPr>
        <w:t xml:space="preserve">Language Garden </w:t>
      </w:r>
      <w:r w:rsidRPr="008C777D">
        <w:rPr>
          <w:rFonts w:ascii="Calibri" w:eastAsia="Calibri" w:hAnsi="Calibri" w:cs="Arial"/>
          <w:u w:color="000000"/>
          <w:lang w:val="en-US"/>
        </w:rPr>
        <w:t xml:space="preserve">will send out invoices, class and event information. </w:t>
      </w:r>
    </w:p>
    <w:p w14:paraId="7C8B03CA" w14:textId="77777777" w:rsidR="009C3B18" w:rsidRPr="008C777D" w:rsidRDefault="009C3B18" w:rsidP="009C3B18">
      <w:pPr>
        <w:pStyle w:val="Body"/>
        <w:rPr>
          <w:rFonts w:ascii="Calibri" w:eastAsia="Calibri" w:hAnsi="Calibri" w:cs="Arial"/>
          <w:u w:color="000000"/>
          <w:lang w:val="en-US"/>
        </w:rPr>
      </w:pPr>
    </w:p>
    <w:p w14:paraId="7C1D5863"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We may need to share some of the personal information we are processing with the types of </w:t>
      </w:r>
      <w:proofErr w:type="spellStart"/>
      <w:r w:rsidRPr="008C777D">
        <w:rPr>
          <w:rFonts w:ascii="Calibri" w:eastAsia="Calibri" w:hAnsi="Calibri" w:cs="Arial"/>
          <w:u w:color="000000"/>
          <w:lang w:val="en-US"/>
        </w:rPr>
        <w:t>organisations</w:t>
      </w:r>
      <w:proofErr w:type="spellEnd"/>
      <w:r w:rsidRPr="008C777D">
        <w:rPr>
          <w:rFonts w:ascii="Calibri" w:eastAsia="Calibri" w:hAnsi="Calibri" w:cs="Arial"/>
          <w:u w:color="000000"/>
          <w:lang w:val="en-US"/>
        </w:rPr>
        <w:t xml:space="preserve"> listed below:</w:t>
      </w:r>
    </w:p>
    <w:p w14:paraId="0CD4BF7C" w14:textId="77777777" w:rsidR="009C3B18" w:rsidRPr="008C777D" w:rsidRDefault="009C3B18" w:rsidP="009C3B18">
      <w:pPr>
        <w:pStyle w:val="Body"/>
        <w:rPr>
          <w:rFonts w:ascii="Calibri" w:eastAsia="Calibri" w:hAnsi="Calibri" w:cs="Arial"/>
          <w:u w:color="000000"/>
          <w:lang w:val="en-US"/>
        </w:rPr>
      </w:pPr>
    </w:p>
    <w:p w14:paraId="58C2B2B7"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family, associates and representatives of the person whose personal data it is processing</w:t>
      </w:r>
    </w:p>
    <w:p w14:paraId="404EF8F0"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healthcare, social and welfare advisers or practitioners</w:t>
      </w:r>
    </w:p>
    <w:p w14:paraId="30B0DC97"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business associates</w:t>
      </w:r>
    </w:p>
    <w:p w14:paraId="0C0B58B0"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 xml:space="preserve">financial </w:t>
      </w:r>
      <w:proofErr w:type="spellStart"/>
      <w:r w:rsidRPr="008C777D">
        <w:rPr>
          <w:rFonts w:cs="Arial"/>
        </w:rPr>
        <w:t>organisations</w:t>
      </w:r>
      <w:proofErr w:type="spellEnd"/>
      <w:r w:rsidRPr="008C777D">
        <w:rPr>
          <w:rFonts w:cs="Arial"/>
        </w:rPr>
        <w:t xml:space="preserve"> and professional advisers</w:t>
      </w:r>
    </w:p>
    <w:p w14:paraId="2A560486"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credit reference agencies, debt collection and tracing agencies</w:t>
      </w:r>
    </w:p>
    <w:p w14:paraId="40F83F14"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education, educators and examining bodies, schools</w:t>
      </w:r>
    </w:p>
    <w:p w14:paraId="0E98B72A"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current, past or prospective employers</w:t>
      </w:r>
    </w:p>
    <w:p w14:paraId="4C9E2290" w14:textId="77777777" w:rsidR="00AF7DA7" w:rsidRDefault="009C3B18" w:rsidP="00AF7DA7">
      <w:pPr>
        <w:pStyle w:val="ColorfulList-Accent11"/>
        <w:numPr>
          <w:ilvl w:val="0"/>
          <w:numId w:val="19"/>
        </w:numPr>
        <w:spacing w:after="0" w:line="240" w:lineRule="auto"/>
        <w:ind w:left="0"/>
        <w:rPr>
          <w:rFonts w:cs="Arial"/>
        </w:rPr>
      </w:pPr>
      <w:r w:rsidRPr="008C777D">
        <w:rPr>
          <w:rFonts w:cs="Arial"/>
        </w:rPr>
        <w:t>employment and recruitment agencies</w:t>
      </w:r>
    </w:p>
    <w:p w14:paraId="7F9DE049" w14:textId="25085B2A" w:rsidR="009C3B18" w:rsidRPr="00AF7DA7" w:rsidRDefault="009C3B18" w:rsidP="00AF7DA7">
      <w:pPr>
        <w:pStyle w:val="ColorfulList-Accent11"/>
        <w:numPr>
          <w:ilvl w:val="0"/>
          <w:numId w:val="19"/>
        </w:numPr>
        <w:spacing w:after="0" w:line="240" w:lineRule="auto"/>
        <w:ind w:left="0"/>
        <w:rPr>
          <w:rFonts w:cs="Arial"/>
        </w:rPr>
      </w:pPr>
      <w:r w:rsidRPr="00AF7DA7">
        <w:rPr>
          <w:rFonts w:cs="Arial"/>
        </w:rPr>
        <w:lastRenderedPageBreak/>
        <w:t>local and central government</w:t>
      </w:r>
    </w:p>
    <w:p w14:paraId="66B252BE"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persons making an enquiry or complaint</w:t>
      </w:r>
    </w:p>
    <w:p w14:paraId="621D3789"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suppliers and service providers</w:t>
      </w:r>
    </w:p>
    <w:p w14:paraId="7CED044B" w14:textId="77777777" w:rsidR="009C3B18" w:rsidRPr="008C777D" w:rsidRDefault="009C3B18" w:rsidP="009C3B18">
      <w:pPr>
        <w:pStyle w:val="Body"/>
        <w:rPr>
          <w:rFonts w:ascii="Calibri" w:eastAsia="Calibri" w:hAnsi="Calibri" w:cs="Arial"/>
          <w:b/>
          <w:bCs/>
          <w:u w:color="000000"/>
          <w:lang w:val="en-US"/>
        </w:rPr>
      </w:pPr>
    </w:p>
    <w:p w14:paraId="2BCAA0D1" w14:textId="77777777" w:rsidR="009C3B18" w:rsidRPr="008C777D" w:rsidRDefault="009C3B18" w:rsidP="009C3B18">
      <w:pPr>
        <w:pStyle w:val="Body"/>
        <w:rPr>
          <w:rFonts w:ascii="Calibri" w:eastAsia="Calibri" w:hAnsi="Calibri" w:cs="Arial"/>
          <w:b/>
          <w:bCs/>
          <w:u w:color="000000"/>
          <w:lang w:val="en-US"/>
        </w:rPr>
      </w:pPr>
    </w:p>
    <w:p w14:paraId="1788373D" w14:textId="77777777" w:rsidR="009C3B18" w:rsidRPr="008C777D" w:rsidRDefault="009C3B18" w:rsidP="00FE0B98">
      <w:pPr>
        <w:pStyle w:val="Body"/>
        <w:outlineLvl w:val="0"/>
        <w:rPr>
          <w:rFonts w:ascii="Calibri" w:eastAsia="Calibri" w:hAnsi="Calibri" w:cs="Arial"/>
          <w:b/>
          <w:bCs/>
          <w:u w:val="single"/>
          <w:lang w:val="en-US"/>
        </w:rPr>
      </w:pPr>
      <w:r w:rsidRPr="008C777D">
        <w:rPr>
          <w:rFonts w:ascii="Calibri" w:eastAsia="Calibri" w:hAnsi="Calibri" w:cs="Arial"/>
          <w:b/>
          <w:bCs/>
          <w:u w:val="single"/>
          <w:lang w:val="en-US"/>
        </w:rPr>
        <w:t>Storing personal data</w:t>
      </w:r>
    </w:p>
    <w:p w14:paraId="5FBBD34F" w14:textId="6B0463F9" w:rsidR="009C3B18" w:rsidRPr="008C777D" w:rsidRDefault="009C3B18" w:rsidP="009C3B18">
      <w:pPr>
        <w:pStyle w:val="Body"/>
        <w:rPr>
          <w:rFonts w:ascii="Calibri" w:eastAsia="Calibri" w:hAnsi="Calibri" w:cs="Arial"/>
          <w:color w:val="0B0C0C"/>
          <w:u w:color="0B0C0C"/>
          <w:lang w:val="en-US"/>
        </w:rPr>
      </w:pPr>
      <w:r w:rsidRPr="008C777D">
        <w:rPr>
          <w:rFonts w:ascii="Calibri" w:eastAsia="Calibri" w:hAnsi="Calibri" w:cs="Arial"/>
          <w:b/>
          <w:bCs/>
          <w:u w:color="000000"/>
          <w:lang w:val="en-US"/>
        </w:rPr>
        <w:br/>
      </w:r>
      <w:r w:rsidRPr="008C777D">
        <w:rPr>
          <w:rFonts w:ascii="Calibri" w:eastAsia="Calibri" w:hAnsi="Calibri" w:cs="Arial"/>
          <w:i/>
          <w:iCs/>
          <w:u w:color="000000"/>
          <w:lang w:val="en-US"/>
        </w:rPr>
        <w:t xml:space="preserve">Language Garden </w:t>
      </w:r>
      <w:r w:rsidRPr="008C777D">
        <w:rPr>
          <w:rFonts w:ascii="Calibri" w:eastAsia="Calibri" w:hAnsi="Calibri" w:cs="Arial"/>
          <w:color w:val="0B0C0C"/>
          <w:u w:color="0B0C0C"/>
          <w:lang w:val="en-US"/>
        </w:rPr>
        <w:t>store</w:t>
      </w:r>
      <w:r w:rsidR="00FE0B98" w:rsidRPr="008C777D">
        <w:rPr>
          <w:rFonts w:ascii="Calibri" w:eastAsia="Calibri" w:hAnsi="Calibri" w:cs="Arial"/>
          <w:color w:val="0B0C0C"/>
          <w:u w:color="0B0C0C"/>
          <w:lang w:val="en-US"/>
        </w:rPr>
        <w:t>s</w:t>
      </w:r>
      <w:r w:rsidRPr="008C777D">
        <w:rPr>
          <w:rFonts w:ascii="Calibri" w:eastAsia="Calibri" w:hAnsi="Calibri" w:cs="Arial"/>
          <w:color w:val="0B0C0C"/>
          <w:u w:color="0B0C0C"/>
          <w:lang w:val="en-US"/>
        </w:rPr>
        <w:t xml:space="preserve"> personal data</w:t>
      </w:r>
    </w:p>
    <w:p w14:paraId="43A667B9" w14:textId="77777777" w:rsidR="009C3B18" w:rsidRPr="008C777D" w:rsidRDefault="009C3B18" w:rsidP="009C3B18">
      <w:pPr>
        <w:pStyle w:val="Body"/>
        <w:rPr>
          <w:rFonts w:ascii="Calibri" w:eastAsia="Calibri" w:hAnsi="Calibri" w:cs="Arial"/>
          <w:color w:val="0B0C0C"/>
          <w:u w:color="0B0C0C"/>
          <w:lang w:val="en-US"/>
        </w:rPr>
      </w:pPr>
    </w:p>
    <w:p w14:paraId="61E5FEDE" w14:textId="77777777" w:rsidR="009C3B18" w:rsidRPr="008C777D" w:rsidRDefault="009C3B18" w:rsidP="009C3B18">
      <w:pPr>
        <w:pStyle w:val="ColorfulList-Accent11"/>
        <w:numPr>
          <w:ilvl w:val="0"/>
          <w:numId w:val="19"/>
        </w:numPr>
        <w:spacing w:after="0" w:line="240" w:lineRule="auto"/>
        <w:ind w:left="0"/>
        <w:rPr>
          <w:rFonts w:cs="Arial"/>
          <w:color w:val="0B0C0C"/>
          <w:u w:color="0B0C0C"/>
        </w:rPr>
      </w:pPr>
      <w:r w:rsidRPr="008C777D">
        <w:rPr>
          <w:rFonts w:cs="Arial"/>
          <w:color w:val="0B0C0C"/>
          <w:u w:color="0B0C0C"/>
        </w:rPr>
        <w:t>on the director’s and teacher’s encrypted devices (computers, phones)</w:t>
      </w:r>
    </w:p>
    <w:p w14:paraId="4F6F829C" w14:textId="77777777" w:rsidR="009C3B18" w:rsidRPr="008C777D" w:rsidRDefault="009C3B18" w:rsidP="009C3B18">
      <w:pPr>
        <w:pStyle w:val="ColorfulList-Accent11"/>
        <w:spacing w:after="0" w:line="240" w:lineRule="auto"/>
        <w:ind w:left="0"/>
        <w:rPr>
          <w:rFonts w:cs="Arial"/>
        </w:rPr>
      </w:pPr>
      <w:r w:rsidRPr="008C777D">
        <w:rPr>
          <w:rFonts w:cs="Arial"/>
        </w:rPr>
        <w:t>The teachers can store emergency contact details of the children on their mobile phones but will only use the first names, not the surnames and delete the entry once a child has left our setting.</w:t>
      </w:r>
    </w:p>
    <w:p w14:paraId="03F26D19" w14:textId="77777777" w:rsidR="009C3B18" w:rsidRPr="008C777D" w:rsidRDefault="009C3B18" w:rsidP="009C3B18">
      <w:pPr>
        <w:pStyle w:val="ColorfulList-Accent11"/>
        <w:numPr>
          <w:ilvl w:val="0"/>
          <w:numId w:val="19"/>
        </w:numPr>
        <w:spacing w:after="0" w:line="240" w:lineRule="auto"/>
        <w:ind w:left="0"/>
        <w:rPr>
          <w:rFonts w:cs="Arial"/>
          <w:color w:val="0B0C0C"/>
          <w:u w:color="0B0C0C"/>
        </w:rPr>
      </w:pPr>
      <w:r w:rsidRPr="008C777D">
        <w:rPr>
          <w:rFonts w:cs="Arial"/>
          <w:color w:val="0B0C0C"/>
          <w:u w:color="0B0C0C"/>
        </w:rPr>
        <w:t xml:space="preserve">in </w:t>
      </w:r>
      <w:proofErr w:type="spellStart"/>
      <w:r w:rsidRPr="008C777D">
        <w:rPr>
          <w:rFonts w:cs="Arial"/>
          <w:i/>
          <w:iCs/>
          <w:color w:val="0B0C0C"/>
          <w:u w:color="0B0C0C"/>
        </w:rPr>
        <w:t>membermeister</w:t>
      </w:r>
      <w:proofErr w:type="spellEnd"/>
      <w:r w:rsidRPr="008C777D">
        <w:rPr>
          <w:rFonts w:cs="Arial"/>
          <w:color w:val="0B0C0C"/>
          <w:u w:color="0B0C0C"/>
        </w:rPr>
        <w:t xml:space="preserve">, an online finance and administration software, encrypted </w:t>
      </w:r>
    </w:p>
    <w:p w14:paraId="06500412" w14:textId="77777777" w:rsidR="009C3B18" w:rsidRPr="008C777D" w:rsidRDefault="009C3B18" w:rsidP="009C3B18">
      <w:pPr>
        <w:pStyle w:val="ColorfulList-Accent11"/>
        <w:numPr>
          <w:ilvl w:val="0"/>
          <w:numId w:val="19"/>
        </w:numPr>
        <w:spacing w:after="0" w:line="240" w:lineRule="auto"/>
        <w:ind w:left="0"/>
        <w:rPr>
          <w:rFonts w:cs="Arial"/>
          <w:color w:val="0B0C0C"/>
          <w:u w:color="0B0C0C"/>
        </w:rPr>
      </w:pPr>
      <w:r w:rsidRPr="008C777D">
        <w:rPr>
          <w:rFonts w:cs="Arial"/>
          <w:color w:val="0B0C0C"/>
          <w:u w:color="0B0C0C"/>
        </w:rPr>
        <w:t>in the lockable cupboard in the office/store room of</w:t>
      </w:r>
      <w:r w:rsidRPr="008C777D">
        <w:rPr>
          <w:rFonts w:cs="Arial"/>
          <w:i/>
          <w:iCs/>
        </w:rPr>
        <w:t xml:space="preserve"> Language Garden </w:t>
      </w:r>
      <w:r w:rsidRPr="008C777D">
        <w:rPr>
          <w:rFonts w:cs="Arial"/>
          <w:iCs/>
        </w:rPr>
        <w:t xml:space="preserve">in Falmer </w:t>
      </w:r>
    </w:p>
    <w:p w14:paraId="46B8CB8E" w14:textId="77777777" w:rsidR="009C3B18" w:rsidRPr="008C777D" w:rsidRDefault="009C3B18" w:rsidP="009C3B18">
      <w:pPr>
        <w:pStyle w:val="ColorfulList-Accent11"/>
        <w:spacing w:after="0" w:line="240" w:lineRule="auto"/>
        <w:ind w:left="0"/>
        <w:rPr>
          <w:rFonts w:cs="Arial"/>
          <w:color w:val="0B0C0C"/>
          <w:u w:color="0B0C0C"/>
        </w:rPr>
      </w:pPr>
    </w:p>
    <w:p w14:paraId="3A65D616" w14:textId="77777777" w:rsidR="009C3B18" w:rsidRPr="008C777D" w:rsidRDefault="009C3B18" w:rsidP="009C3B18">
      <w:pPr>
        <w:pStyle w:val="Body"/>
        <w:rPr>
          <w:rFonts w:ascii="Calibri" w:eastAsia="Calibri" w:hAnsi="Calibri" w:cs="Arial"/>
          <w:b/>
          <w:bCs/>
          <w:u w:color="000000"/>
          <w:lang w:val="en-US"/>
        </w:rPr>
      </w:pPr>
      <w:r w:rsidRPr="008C777D">
        <w:rPr>
          <w:rFonts w:ascii="Calibri" w:eastAsia="Calibri" w:hAnsi="Calibri" w:cs="Arial"/>
          <w:b/>
          <w:bCs/>
          <w:color w:val="0B0C0C"/>
          <w:u w:color="0B0C0C"/>
          <w:lang w:val="en-US"/>
        </w:rPr>
        <w:t xml:space="preserve">The director, teachers, teaching assistants, volunteers, children and parents at </w:t>
      </w:r>
      <w:r w:rsidRPr="008C777D">
        <w:rPr>
          <w:rFonts w:ascii="Calibri" w:eastAsia="Calibri" w:hAnsi="Calibri" w:cs="Arial"/>
          <w:b/>
          <w:bCs/>
          <w:i/>
          <w:iCs/>
          <w:u w:color="000000"/>
          <w:lang w:val="en-US"/>
        </w:rPr>
        <w:t>Language Garden</w:t>
      </w:r>
      <w:r w:rsidRPr="008C777D">
        <w:rPr>
          <w:rFonts w:ascii="Calibri" w:eastAsia="Calibri" w:hAnsi="Calibri" w:cs="Arial"/>
          <w:i/>
          <w:iCs/>
          <w:u w:color="000000"/>
          <w:lang w:val="en-US"/>
        </w:rPr>
        <w:t xml:space="preserve"> </w:t>
      </w:r>
      <w:r w:rsidRPr="008C777D">
        <w:rPr>
          <w:rFonts w:ascii="Calibri" w:eastAsia="Calibri" w:hAnsi="Calibri" w:cs="Arial"/>
          <w:b/>
          <w:bCs/>
          <w:color w:val="0B0C0C"/>
          <w:u w:color="0B0C0C"/>
          <w:lang w:val="en-US"/>
        </w:rPr>
        <w:t xml:space="preserve">will not use or pass on any personal data in any way not in compliance with this policy, the </w:t>
      </w:r>
      <w:hyperlink r:id="rId14" w:history="1">
        <w:r w:rsidRPr="008C777D">
          <w:rPr>
            <w:rStyle w:val="Hyperlink3"/>
            <w:rFonts w:cs="Arial"/>
          </w:rPr>
          <w:t xml:space="preserve">Data </w:t>
        </w:r>
        <w:proofErr w:type="spellStart"/>
        <w:r w:rsidRPr="008C777D">
          <w:rPr>
            <w:rStyle w:val="Hyperlink3"/>
            <w:rFonts w:cs="Arial"/>
          </w:rPr>
          <w:t>Protection</w:t>
        </w:r>
        <w:proofErr w:type="spellEnd"/>
        <w:r w:rsidRPr="008C777D">
          <w:rPr>
            <w:rStyle w:val="Hyperlink3"/>
            <w:rFonts w:cs="Arial"/>
          </w:rPr>
          <w:t xml:space="preserve"> Act 1998</w:t>
        </w:r>
      </w:hyperlink>
      <w:r w:rsidRPr="008C777D">
        <w:rPr>
          <w:rFonts w:ascii="Calibri" w:eastAsia="Calibri" w:hAnsi="Calibri" w:cs="Arial"/>
          <w:b/>
          <w:bCs/>
          <w:u w:color="000000"/>
          <w:lang w:val="en-US"/>
        </w:rPr>
        <w:t xml:space="preserve"> or the </w:t>
      </w:r>
      <w:hyperlink r:id="rId15" w:history="1">
        <w:r w:rsidRPr="008C777D">
          <w:rPr>
            <w:rStyle w:val="Hyperlink3"/>
            <w:rFonts w:cs="Arial"/>
          </w:rPr>
          <w:t xml:space="preserve">GDPR (General Data </w:t>
        </w:r>
        <w:proofErr w:type="spellStart"/>
        <w:r w:rsidRPr="008C777D">
          <w:rPr>
            <w:rStyle w:val="Hyperlink3"/>
            <w:rFonts w:cs="Arial"/>
          </w:rPr>
          <w:t>Protection</w:t>
        </w:r>
        <w:proofErr w:type="spellEnd"/>
        <w:r w:rsidRPr="008C777D">
          <w:rPr>
            <w:rStyle w:val="Hyperlink3"/>
            <w:rFonts w:cs="Arial"/>
          </w:rPr>
          <w:t xml:space="preserve"> Regulation)</w:t>
        </w:r>
      </w:hyperlink>
      <w:r w:rsidRPr="008C777D">
        <w:rPr>
          <w:rFonts w:ascii="Calibri" w:eastAsia="Calibri" w:hAnsi="Calibri" w:cs="Arial"/>
          <w:b/>
          <w:bCs/>
          <w:u w:color="000000"/>
          <w:lang w:val="en-US"/>
        </w:rPr>
        <w:t>.</w:t>
      </w:r>
    </w:p>
    <w:p w14:paraId="6FD2D91D" w14:textId="77777777" w:rsidR="009C3B18" w:rsidRPr="008C777D" w:rsidRDefault="009C3B18" w:rsidP="009C3B18">
      <w:pPr>
        <w:pStyle w:val="Body"/>
        <w:rPr>
          <w:rFonts w:ascii="Calibri" w:eastAsia="Calibri" w:hAnsi="Calibri" w:cs="Arial"/>
          <w:b/>
          <w:bCs/>
          <w:u w:color="000000"/>
          <w:lang w:val="en-US"/>
        </w:rPr>
      </w:pPr>
    </w:p>
    <w:p w14:paraId="06E0268C" w14:textId="77777777" w:rsidR="009C3B18" w:rsidRPr="008C777D" w:rsidRDefault="009C3B18" w:rsidP="009C3B18">
      <w:pPr>
        <w:pStyle w:val="Body"/>
        <w:rPr>
          <w:rFonts w:ascii="Calibri" w:eastAsia="Calibri" w:hAnsi="Calibri" w:cs="Arial"/>
          <w:b/>
          <w:bCs/>
          <w:u w:color="000000"/>
          <w:lang w:val="en-US"/>
        </w:rPr>
      </w:pPr>
    </w:p>
    <w:p w14:paraId="603389D2" w14:textId="77777777" w:rsidR="009C3B18" w:rsidRDefault="009C3B18" w:rsidP="00FE0B98">
      <w:pPr>
        <w:pStyle w:val="Body"/>
        <w:outlineLvl w:val="0"/>
        <w:rPr>
          <w:rFonts w:ascii="Calibri" w:eastAsia="Calibri" w:hAnsi="Calibri" w:cs="Arial"/>
          <w:b/>
          <w:bCs/>
          <w:u w:val="single"/>
          <w:lang w:val="en-US"/>
        </w:rPr>
      </w:pPr>
      <w:r w:rsidRPr="008C777D">
        <w:rPr>
          <w:rFonts w:ascii="Calibri" w:eastAsia="Calibri" w:hAnsi="Calibri" w:cs="Arial"/>
          <w:b/>
          <w:bCs/>
          <w:u w:val="single"/>
          <w:lang w:val="en-US"/>
        </w:rPr>
        <w:t>Check, Edit, Delete</w:t>
      </w:r>
    </w:p>
    <w:p w14:paraId="56B073C0" w14:textId="77777777" w:rsidR="00990267" w:rsidRPr="008C777D" w:rsidRDefault="00990267" w:rsidP="00FE0B98">
      <w:pPr>
        <w:pStyle w:val="Body"/>
        <w:outlineLvl w:val="0"/>
        <w:rPr>
          <w:rFonts w:ascii="Calibri" w:eastAsia="Calibri" w:hAnsi="Calibri" w:cs="Arial"/>
          <w:u w:val="single"/>
          <w:lang w:val="en-US"/>
        </w:rPr>
      </w:pPr>
    </w:p>
    <w:p w14:paraId="5CB91EB7"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Personal data is reviewed and updated every year by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and is not kept longer than is required for the purpose of providing language education.</w:t>
      </w:r>
      <w:r w:rsidRPr="008C777D">
        <w:rPr>
          <w:rFonts w:ascii="Calibri" w:eastAsia="Calibri" w:hAnsi="Calibri" w:cs="Arial"/>
          <w:u w:color="000000"/>
          <w:lang w:val="en-US"/>
        </w:rPr>
        <w:br/>
      </w:r>
    </w:p>
    <w:p w14:paraId="44DC3DC7"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u w:color="000000"/>
          <w:lang w:val="en-US"/>
        </w:rPr>
        <w:t>Parents and teachers can check, edit and delete data we hold about them anytime. Please contact us at the details below.</w:t>
      </w:r>
    </w:p>
    <w:p w14:paraId="503AD954" w14:textId="77777777" w:rsidR="009C3B18" w:rsidRPr="008C777D" w:rsidRDefault="009C3B18" w:rsidP="009C3B18">
      <w:pPr>
        <w:pStyle w:val="Body"/>
        <w:rPr>
          <w:rFonts w:ascii="Calibri" w:eastAsia="Calibri" w:hAnsi="Calibri" w:cs="Arial"/>
          <w:u w:color="000000"/>
          <w:lang w:val="en-US"/>
        </w:rPr>
      </w:pPr>
    </w:p>
    <w:p w14:paraId="7CB043C7" w14:textId="77777777" w:rsidR="009C3B18" w:rsidRPr="008C777D" w:rsidRDefault="009C3B18" w:rsidP="00FE0B98">
      <w:pPr>
        <w:pStyle w:val="Body"/>
        <w:outlineLvl w:val="0"/>
        <w:rPr>
          <w:rFonts w:ascii="Calibri" w:eastAsia="Calibri" w:hAnsi="Calibri" w:cs="Arial"/>
          <w:b/>
          <w:bCs/>
          <w:u w:val="single"/>
          <w:lang w:val="en-US"/>
        </w:rPr>
      </w:pPr>
      <w:r w:rsidRPr="008C777D">
        <w:rPr>
          <w:rFonts w:ascii="Calibri" w:eastAsia="Calibri" w:hAnsi="Calibri" w:cs="Arial"/>
          <w:b/>
          <w:bCs/>
          <w:u w:val="single"/>
          <w:lang w:val="en-US"/>
        </w:rPr>
        <w:t xml:space="preserve">Leaving </w:t>
      </w:r>
      <w:r w:rsidRPr="008C777D">
        <w:rPr>
          <w:rFonts w:ascii="Calibri" w:eastAsia="Calibri" w:hAnsi="Calibri" w:cs="Arial"/>
          <w:b/>
          <w:bCs/>
          <w:i/>
          <w:u w:val="single"/>
          <w:lang w:val="en-US"/>
        </w:rPr>
        <w:t>Language Garden</w:t>
      </w:r>
    </w:p>
    <w:p w14:paraId="11252873"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b/>
          <w:bCs/>
          <w:u w:color="000000"/>
          <w:lang w:val="en-US"/>
        </w:rPr>
        <w:br/>
      </w:r>
      <w:r w:rsidRPr="008C777D">
        <w:rPr>
          <w:rFonts w:ascii="Calibri" w:eastAsia="Calibri" w:hAnsi="Calibri" w:cs="Arial"/>
          <w:u w:color="000000"/>
          <w:lang w:val="en-US"/>
        </w:rPr>
        <w:t xml:space="preserve">If a child leaves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w:t>
      </w:r>
      <w:r w:rsidRPr="008C777D">
        <w:rPr>
          <w:rFonts w:ascii="Calibri" w:eastAsia="Calibri" w:hAnsi="Calibri" w:cs="Arial"/>
          <w:b/>
          <w:bCs/>
          <w:u w:color="000000"/>
          <w:lang w:val="en-US"/>
        </w:rPr>
        <w:t xml:space="preserve"> </w:t>
      </w:r>
      <w:r w:rsidRPr="008C777D">
        <w:rPr>
          <w:rFonts w:ascii="Calibri" w:eastAsia="Calibri" w:hAnsi="Calibri" w:cs="Arial"/>
          <w:u w:color="000000"/>
          <w:lang w:val="en-US"/>
        </w:rPr>
        <w:t>they can opt in to receive further email communication from us about upcoming events and classes. Their opt in will have to be renewed each year.</w:t>
      </w:r>
      <w:r w:rsidRPr="008C777D">
        <w:rPr>
          <w:rFonts w:ascii="Calibri" w:eastAsia="Calibri" w:hAnsi="Calibri" w:cs="Arial"/>
          <w:u w:color="000000"/>
          <w:lang w:val="en-US"/>
        </w:rPr>
        <w:br/>
        <w:t>If no opt-in is given, pupils will be marked as inactive, and not contacted any more. All their data will be deleted by the Data Protection Officer once not needed any longer for accounting purposes (max. 6 years).</w:t>
      </w:r>
    </w:p>
    <w:p w14:paraId="598D80B1" w14:textId="77777777" w:rsidR="009C3B18" w:rsidRPr="008C777D" w:rsidRDefault="009C3B18" w:rsidP="009C3B18">
      <w:pPr>
        <w:pStyle w:val="Body"/>
        <w:rPr>
          <w:rFonts w:ascii="Calibri" w:eastAsia="Calibri" w:hAnsi="Calibri" w:cs="Arial"/>
          <w:u w:color="000000"/>
          <w:lang w:val="en-US"/>
        </w:rPr>
      </w:pPr>
    </w:p>
    <w:p w14:paraId="248EF9FE" w14:textId="77777777" w:rsidR="009C3B18" w:rsidRPr="008C777D" w:rsidRDefault="009C3B18" w:rsidP="009C3B18">
      <w:pPr>
        <w:pStyle w:val="Body"/>
        <w:rPr>
          <w:rFonts w:ascii="Calibri" w:eastAsia="Calibri" w:hAnsi="Calibri" w:cs="Arial"/>
          <w:b/>
          <w:bCs/>
          <w:u w:color="000000"/>
          <w:lang w:val="en-US"/>
        </w:rPr>
      </w:pPr>
    </w:p>
    <w:p w14:paraId="1C194A23" w14:textId="77777777" w:rsidR="009C3B18" w:rsidRPr="008C777D" w:rsidRDefault="009C3B18" w:rsidP="00FE0B98">
      <w:pPr>
        <w:pStyle w:val="Body"/>
        <w:outlineLvl w:val="0"/>
        <w:rPr>
          <w:rFonts w:ascii="Calibri" w:eastAsia="Calibri" w:hAnsi="Calibri" w:cs="Arial"/>
          <w:b/>
          <w:bCs/>
          <w:u w:val="single"/>
          <w:lang w:val="en-US"/>
        </w:rPr>
      </w:pPr>
      <w:r w:rsidRPr="008C777D">
        <w:rPr>
          <w:rFonts w:ascii="Calibri" w:eastAsia="Calibri" w:hAnsi="Calibri" w:cs="Arial"/>
          <w:b/>
          <w:bCs/>
          <w:u w:val="single"/>
          <w:lang w:val="en-US"/>
        </w:rPr>
        <w:t>Ask for a copy of the information we hold about you</w:t>
      </w:r>
    </w:p>
    <w:p w14:paraId="113DD16C" w14:textId="77777777" w:rsidR="009C3B18" w:rsidRPr="008C777D" w:rsidRDefault="009C3B18" w:rsidP="009C3B18">
      <w:pPr>
        <w:pStyle w:val="Body"/>
        <w:rPr>
          <w:rFonts w:ascii="Calibri" w:eastAsia="Calibri" w:hAnsi="Calibri" w:cs="Arial"/>
          <w:color w:val="0B0C0C"/>
          <w:u w:color="0B0C0C"/>
          <w:lang w:val="en-US"/>
        </w:rPr>
      </w:pPr>
      <w:r w:rsidRPr="008C777D">
        <w:rPr>
          <w:rFonts w:ascii="Calibri" w:eastAsia="Calibri" w:hAnsi="Calibri" w:cs="Arial"/>
          <w:u w:color="000000"/>
          <w:lang w:val="en-US"/>
        </w:rPr>
        <w:br/>
      </w:r>
      <w:r w:rsidRPr="008C777D">
        <w:rPr>
          <w:rFonts w:ascii="Calibri" w:eastAsia="Calibri" w:hAnsi="Calibri" w:cs="Arial"/>
          <w:color w:val="0B0C0C"/>
          <w:u w:color="0B0C0C"/>
          <w:lang w:val="en-US"/>
        </w:rPr>
        <w:t xml:space="preserve">If you’d like to request a free copy of the information </w:t>
      </w:r>
      <w:r w:rsidRPr="008C777D">
        <w:rPr>
          <w:rFonts w:ascii="Calibri" w:eastAsia="Calibri" w:hAnsi="Calibri" w:cs="Arial"/>
          <w:i/>
          <w:iCs/>
          <w:u w:color="000000"/>
          <w:lang w:val="en-US"/>
        </w:rPr>
        <w:t xml:space="preserve">Language Garden </w:t>
      </w:r>
      <w:r w:rsidRPr="008C777D">
        <w:rPr>
          <w:rFonts w:ascii="Calibri" w:eastAsia="Calibri" w:hAnsi="Calibri" w:cs="Arial"/>
          <w:color w:val="0B0C0C"/>
          <w:u w:color="0B0C0C"/>
          <w:lang w:val="en-US"/>
        </w:rPr>
        <w:t>is holding on you, please contact us at the details below.</w:t>
      </w:r>
    </w:p>
    <w:p w14:paraId="0B97D243" w14:textId="77777777" w:rsidR="009C3B18" w:rsidRPr="008C777D" w:rsidRDefault="009C3B18" w:rsidP="009C3B18">
      <w:pPr>
        <w:pStyle w:val="Body"/>
        <w:rPr>
          <w:rFonts w:ascii="Calibri" w:eastAsia="Calibri" w:hAnsi="Calibri" w:cs="Arial"/>
          <w:color w:val="0B0C0C"/>
          <w:u w:color="0B0C0C"/>
          <w:lang w:val="en-US"/>
        </w:rPr>
      </w:pPr>
    </w:p>
    <w:p w14:paraId="5A6A0664" w14:textId="77777777" w:rsidR="009C3B18" w:rsidRPr="008C777D" w:rsidRDefault="009C3B18" w:rsidP="009C3B18">
      <w:pPr>
        <w:pStyle w:val="Body"/>
        <w:rPr>
          <w:rFonts w:ascii="Calibri" w:eastAsia="Calibri" w:hAnsi="Calibri" w:cs="Arial"/>
          <w:b/>
          <w:bCs/>
          <w:u w:color="000000"/>
          <w:lang w:val="en-US"/>
        </w:rPr>
      </w:pPr>
    </w:p>
    <w:p w14:paraId="3084110E" w14:textId="77777777" w:rsidR="009C3B18" w:rsidRPr="008C777D" w:rsidRDefault="009C3B18" w:rsidP="00FE0B98">
      <w:pPr>
        <w:pStyle w:val="Body"/>
        <w:outlineLvl w:val="0"/>
        <w:rPr>
          <w:rFonts w:ascii="Calibri" w:eastAsia="Calibri" w:hAnsi="Calibri" w:cs="Arial"/>
          <w:b/>
          <w:bCs/>
          <w:u w:val="single"/>
          <w:lang w:val="en-US"/>
        </w:rPr>
      </w:pPr>
      <w:r w:rsidRPr="008C777D">
        <w:rPr>
          <w:rFonts w:ascii="Calibri" w:eastAsia="Calibri" w:hAnsi="Calibri" w:cs="Arial"/>
          <w:b/>
          <w:bCs/>
          <w:u w:val="single"/>
          <w:lang w:val="en-US"/>
        </w:rPr>
        <w:t>Complaints</w:t>
      </w:r>
    </w:p>
    <w:p w14:paraId="558F210C"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b/>
          <w:bCs/>
          <w:u w:color="000000"/>
          <w:lang w:val="en-US"/>
        </w:rPr>
        <w:br/>
      </w:r>
      <w:r w:rsidRPr="008C777D">
        <w:rPr>
          <w:rFonts w:ascii="Calibri" w:eastAsia="Calibri" w:hAnsi="Calibri" w:cs="Arial"/>
          <w:color w:val="0B0C0C"/>
          <w:u w:color="0B0C0C"/>
          <w:lang w:val="en-US"/>
        </w:rPr>
        <w:t xml:space="preserve">If you feel that </w:t>
      </w:r>
      <w:r w:rsidRPr="008C777D">
        <w:rPr>
          <w:rFonts w:ascii="Calibri" w:eastAsia="Calibri" w:hAnsi="Calibri" w:cs="Arial"/>
          <w:i/>
          <w:iCs/>
          <w:u w:color="000000"/>
          <w:lang w:val="en-US"/>
        </w:rPr>
        <w:t xml:space="preserve">Language Garden </w:t>
      </w:r>
      <w:r w:rsidRPr="008C777D">
        <w:rPr>
          <w:rFonts w:ascii="Calibri" w:eastAsia="Calibri" w:hAnsi="Calibri" w:cs="Arial"/>
          <w:color w:val="0B0C0C"/>
          <w:u w:color="0B0C0C"/>
          <w:lang w:val="en-US"/>
        </w:rPr>
        <w:t>has not kept its promises to you about the way we handle your personal information, please contact us at the details below.</w:t>
      </w:r>
    </w:p>
    <w:p w14:paraId="6EF3B6D4" w14:textId="77777777" w:rsidR="009C3B18" w:rsidRPr="008C777D" w:rsidRDefault="009C3B18" w:rsidP="009C3B18">
      <w:pPr>
        <w:pStyle w:val="Body"/>
        <w:rPr>
          <w:rFonts w:ascii="Calibri" w:eastAsia="Calibri" w:hAnsi="Calibri" w:cs="Arial"/>
          <w:color w:val="0B0C0C"/>
          <w:u w:color="0B0C0C"/>
          <w:lang w:val="en-US"/>
        </w:rPr>
      </w:pPr>
      <w:r w:rsidRPr="008C777D">
        <w:rPr>
          <w:rFonts w:ascii="Calibri" w:eastAsia="Calibri" w:hAnsi="Calibri" w:cs="Arial"/>
          <w:color w:val="0B0C0C"/>
          <w:u w:color="0B0C0C"/>
          <w:lang w:val="en-US"/>
        </w:rPr>
        <w:t>We will investigate your concerns and report back to you within 20 working days.</w:t>
      </w:r>
    </w:p>
    <w:p w14:paraId="16B9CB52" w14:textId="77777777" w:rsidR="009C3B18" w:rsidRPr="008C777D" w:rsidRDefault="009C3B18" w:rsidP="009C3B18">
      <w:pPr>
        <w:pStyle w:val="Body"/>
        <w:rPr>
          <w:rFonts w:ascii="Calibri" w:eastAsia="Calibri" w:hAnsi="Calibri" w:cs="Arial"/>
          <w:b/>
          <w:bCs/>
          <w:u w:color="000000"/>
          <w:lang w:val="en-US"/>
        </w:rPr>
      </w:pPr>
    </w:p>
    <w:p w14:paraId="70B9B645" w14:textId="77777777" w:rsidR="009C3B18" w:rsidRPr="008C777D" w:rsidRDefault="009C3B18" w:rsidP="009C3B18">
      <w:pPr>
        <w:pStyle w:val="Body"/>
        <w:rPr>
          <w:rFonts w:ascii="Calibri" w:eastAsia="Calibri" w:hAnsi="Calibri" w:cs="Arial"/>
          <w:b/>
          <w:bCs/>
          <w:u w:color="000000"/>
          <w:lang w:val="en-US"/>
        </w:rPr>
      </w:pPr>
    </w:p>
    <w:p w14:paraId="4C627B29" w14:textId="43CF50ED" w:rsidR="009C3B18" w:rsidRDefault="009C3B18" w:rsidP="00FE0B98">
      <w:pPr>
        <w:pStyle w:val="Body"/>
        <w:outlineLvl w:val="0"/>
        <w:rPr>
          <w:rFonts w:ascii="Calibri" w:eastAsia="Calibri" w:hAnsi="Calibri" w:cs="Arial"/>
          <w:b/>
          <w:bCs/>
          <w:u w:val="single"/>
          <w:lang w:val="en-US"/>
        </w:rPr>
      </w:pPr>
      <w:r w:rsidRPr="008C777D">
        <w:rPr>
          <w:rFonts w:ascii="Calibri" w:eastAsia="Calibri" w:hAnsi="Calibri" w:cs="Arial"/>
          <w:b/>
          <w:bCs/>
          <w:u w:val="single"/>
          <w:lang w:val="en-US"/>
        </w:rPr>
        <w:t xml:space="preserve">Guidelines for the management and staff at </w:t>
      </w:r>
      <w:r w:rsidRPr="008C777D">
        <w:rPr>
          <w:rFonts w:ascii="Calibri" w:eastAsia="Calibri" w:hAnsi="Calibri" w:cs="Arial"/>
          <w:b/>
          <w:bCs/>
          <w:i/>
          <w:u w:val="single"/>
          <w:lang w:val="en-US"/>
        </w:rPr>
        <w:t>Language Garden</w:t>
      </w:r>
      <w:r w:rsidRPr="008C777D">
        <w:rPr>
          <w:rFonts w:ascii="Calibri" w:eastAsia="Calibri" w:hAnsi="Calibri" w:cs="Arial"/>
          <w:b/>
          <w:bCs/>
          <w:u w:val="single"/>
          <w:lang w:val="en-US"/>
        </w:rPr>
        <w:t xml:space="preserve"> concerning personal data</w:t>
      </w:r>
    </w:p>
    <w:p w14:paraId="4A556BE9" w14:textId="77777777" w:rsidR="00990267" w:rsidRPr="008C777D" w:rsidRDefault="00990267" w:rsidP="00FE0B98">
      <w:pPr>
        <w:pStyle w:val="Body"/>
        <w:outlineLvl w:val="0"/>
        <w:rPr>
          <w:rFonts w:ascii="Calibri" w:eastAsia="Calibri" w:hAnsi="Calibri" w:cs="Arial"/>
          <w:b/>
          <w:bCs/>
          <w:u w:val="single"/>
          <w:lang w:val="en-US"/>
        </w:rPr>
      </w:pPr>
    </w:p>
    <w:p w14:paraId="791BB872"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Keep personal data of children and their families only on encrypted computers and phones, or either supervised or in a locked cupboard and only use their first names, not their last names</w:t>
      </w:r>
    </w:p>
    <w:p w14:paraId="7A7280D6"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lastRenderedPageBreak/>
        <w:t>Only use the personal data of the children and their families for purposes mentioned in the Data Protection Privacy Policy</w:t>
      </w:r>
    </w:p>
    <w:p w14:paraId="15C58BE1" w14:textId="77777777" w:rsidR="009C3B18" w:rsidRPr="008C777D" w:rsidRDefault="009C3B18" w:rsidP="009C3B18">
      <w:pPr>
        <w:pStyle w:val="ColorfulList-Accent11"/>
        <w:spacing w:after="0" w:line="240" w:lineRule="auto"/>
        <w:ind w:left="0"/>
        <w:rPr>
          <w:rFonts w:cs="Arial"/>
        </w:rPr>
      </w:pPr>
    </w:p>
    <w:p w14:paraId="5693ED36" w14:textId="77777777"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 xml:space="preserve">Check at the start of every school year if </w:t>
      </w:r>
      <w:r w:rsidRPr="008C777D">
        <w:rPr>
          <w:rFonts w:cs="Arial"/>
          <w:b/>
          <w:bCs/>
        </w:rPr>
        <w:t>all student data is accurate and up-to-date</w:t>
      </w:r>
      <w:r w:rsidRPr="008C777D">
        <w:rPr>
          <w:rFonts w:cs="Arial"/>
        </w:rPr>
        <w:t xml:space="preserve">. </w:t>
      </w:r>
    </w:p>
    <w:p w14:paraId="04000C7C" w14:textId="77777777" w:rsidR="009C3B18" w:rsidRPr="008C777D" w:rsidRDefault="009C3B18" w:rsidP="009C3B18">
      <w:pPr>
        <w:pStyle w:val="Body"/>
        <w:rPr>
          <w:rFonts w:ascii="Calibri" w:eastAsia="Calibri" w:hAnsi="Calibri" w:cs="Arial"/>
          <w:u w:color="000000"/>
          <w:lang w:val="en-US"/>
        </w:rPr>
      </w:pPr>
    </w:p>
    <w:p w14:paraId="10EB98B0" w14:textId="401F5E59" w:rsidR="009C3B18" w:rsidRPr="008C777D" w:rsidRDefault="009C3B18" w:rsidP="009C3B18">
      <w:pPr>
        <w:pStyle w:val="ColorfulList-Accent11"/>
        <w:numPr>
          <w:ilvl w:val="0"/>
          <w:numId w:val="19"/>
        </w:numPr>
        <w:spacing w:after="0" w:line="240" w:lineRule="auto"/>
        <w:ind w:left="0"/>
        <w:rPr>
          <w:rFonts w:cs="Arial"/>
        </w:rPr>
      </w:pPr>
      <w:r w:rsidRPr="008C777D">
        <w:rPr>
          <w:rFonts w:cs="Arial"/>
        </w:rPr>
        <w:t xml:space="preserve">Only publish </w:t>
      </w:r>
      <w:r w:rsidRPr="008C777D">
        <w:rPr>
          <w:rFonts w:cs="Arial"/>
          <w:b/>
          <w:bCs/>
        </w:rPr>
        <w:t>photos/videos</w:t>
      </w:r>
      <w:r w:rsidRPr="008C777D">
        <w:rPr>
          <w:rFonts w:cs="Arial"/>
        </w:rPr>
        <w:t xml:space="preserve"> of children o</w:t>
      </w:r>
      <w:r w:rsidR="008769EF" w:rsidRPr="008C777D">
        <w:rPr>
          <w:rFonts w:cs="Arial"/>
        </w:rPr>
        <w:t xml:space="preserve">n our closed and public FB page, our </w:t>
      </w:r>
      <w:r w:rsidRPr="008C777D">
        <w:rPr>
          <w:rFonts w:cs="Arial"/>
        </w:rPr>
        <w:t xml:space="preserve">website and on flyers, whose parent’s </w:t>
      </w:r>
      <w:r w:rsidR="008769EF" w:rsidRPr="008C777D">
        <w:rPr>
          <w:rFonts w:cs="Arial"/>
        </w:rPr>
        <w:t xml:space="preserve">written </w:t>
      </w:r>
      <w:r w:rsidRPr="008C777D">
        <w:rPr>
          <w:rFonts w:cs="Arial"/>
        </w:rPr>
        <w:t xml:space="preserve">permission we have to do so. Teachers are encouraged to take photos of the children during their activities so we can share them with the parents on our closed FB group. Those photos are to be send to Anja Ashton directly via </w:t>
      </w:r>
      <w:proofErr w:type="spellStart"/>
      <w:r w:rsidRPr="008C777D">
        <w:rPr>
          <w:rFonts w:cs="Arial"/>
        </w:rPr>
        <w:t>Whats</w:t>
      </w:r>
      <w:r w:rsidR="008769EF" w:rsidRPr="008C777D">
        <w:rPr>
          <w:rFonts w:cs="Arial"/>
        </w:rPr>
        <w:t>app</w:t>
      </w:r>
      <w:proofErr w:type="spellEnd"/>
      <w:r w:rsidR="008769EF" w:rsidRPr="008C777D">
        <w:rPr>
          <w:rFonts w:cs="Arial"/>
        </w:rPr>
        <w:t xml:space="preserve"> at the end of each week and </w:t>
      </w:r>
      <w:r w:rsidRPr="008C777D">
        <w:rPr>
          <w:rFonts w:cs="Arial"/>
        </w:rPr>
        <w:t>then to be deleted straight away on their phones.</w:t>
      </w:r>
    </w:p>
    <w:p w14:paraId="50A5B462" w14:textId="4C3A3276" w:rsidR="00C80FD9" w:rsidRPr="008C777D" w:rsidRDefault="00C80FD9" w:rsidP="009C3B18">
      <w:pPr>
        <w:pStyle w:val="Default"/>
        <w:rPr>
          <w:rFonts w:ascii="Calibri" w:hAnsi="Calibri" w:cs="Arial"/>
          <w:color w:val="212121"/>
        </w:rPr>
      </w:pPr>
    </w:p>
    <w:p w14:paraId="7FF6E843" w14:textId="77777777" w:rsidR="00C80FD9" w:rsidRDefault="00C80FD9" w:rsidP="009C3B18">
      <w:pPr>
        <w:pStyle w:val="Default"/>
        <w:rPr>
          <w:rFonts w:ascii="Calibri" w:hAnsi="Calibri" w:cs="Arial"/>
          <w:color w:val="212121"/>
        </w:rPr>
      </w:pPr>
    </w:p>
    <w:p w14:paraId="4A199758" w14:textId="77777777" w:rsidR="00990267" w:rsidRPr="008C777D" w:rsidRDefault="00990267" w:rsidP="009C3B18">
      <w:pPr>
        <w:pStyle w:val="Default"/>
        <w:rPr>
          <w:rFonts w:ascii="Calibri" w:hAnsi="Calibri" w:cs="Arial"/>
          <w:color w:val="212121"/>
        </w:rPr>
      </w:pPr>
    </w:p>
    <w:p w14:paraId="3E393ED6" w14:textId="21D9167A" w:rsidR="00C80FD9" w:rsidRPr="00990267" w:rsidRDefault="00A96CF9" w:rsidP="00990267">
      <w:pPr>
        <w:pStyle w:val="Body"/>
        <w:tabs>
          <w:tab w:val="left" w:pos="3068"/>
          <w:tab w:val="left" w:pos="3068"/>
        </w:tabs>
        <w:spacing w:before="100" w:after="100"/>
        <w:ind w:right="282"/>
        <w:outlineLvl w:val="0"/>
        <w:rPr>
          <w:rFonts w:ascii="Calibri" w:eastAsia="Calibri" w:hAnsi="Calibri" w:cs="Arial"/>
          <w:b/>
          <w:bCs/>
          <w:sz w:val="28"/>
          <w:szCs w:val="28"/>
          <w:u w:color="000000"/>
          <w:lang w:val="en-US"/>
        </w:rPr>
      </w:pPr>
      <w:r w:rsidRPr="00990267">
        <w:rPr>
          <w:rFonts w:ascii="Calibri" w:eastAsia="Calibri" w:hAnsi="Calibri" w:cs="Arial"/>
          <w:b/>
          <w:bCs/>
          <w:sz w:val="28"/>
          <w:szCs w:val="28"/>
          <w:u w:color="000000"/>
        </w:rPr>
        <w:t>11. C</w:t>
      </w:r>
      <w:proofErr w:type="spellStart"/>
      <w:r w:rsidR="00162E8D" w:rsidRPr="00990267">
        <w:rPr>
          <w:rFonts w:ascii="Calibri" w:eastAsia="Calibri" w:hAnsi="Calibri" w:cs="Arial"/>
          <w:b/>
          <w:bCs/>
          <w:sz w:val="28"/>
          <w:szCs w:val="28"/>
          <w:u w:color="000000"/>
          <w:lang w:val="en-US"/>
        </w:rPr>
        <w:t>omplaints</w:t>
      </w:r>
      <w:proofErr w:type="spellEnd"/>
      <w:r w:rsidR="00162E8D" w:rsidRPr="00990267">
        <w:rPr>
          <w:rFonts w:ascii="Calibri" w:eastAsia="Calibri" w:hAnsi="Calibri" w:cs="Arial"/>
          <w:b/>
          <w:bCs/>
          <w:sz w:val="28"/>
          <w:szCs w:val="28"/>
          <w:u w:color="000000"/>
          <w:lang w:val="en-US"/>
        </w:rPr>
        <w:t xml:space="preserve"> procedure</w:t>
      </w:r>
    </w:p>
    <w:p w14:paraId="352C801E" w14:textId="77777777" w:rsidR="00C80FD9" w:rsidRPr="008C777D" w:rsidRDefault="00C80FD9" w:rsidP="009C3B18">
      <w:pPr>
        <w:pStyle w:val="Body"/>
        <w:tabs>
          <w:tab w:val="left" w:pos="3068"/>
          <w:tab w:val="left" w:pos="3068"/>
        </w:tabs>
        <w:spacing w:before="100" w:after="100"/>
        <w:ind w:right="282"/>
        <w:jc w:val="center"/>
        <w:rPr>
          <w:rFonts w:ascii="Calibri" w:eastAsia="Calibri" w:hAnsi="Calibri" w:cs="Arial"/>
          <w:b/>
          <w:bCs/>
          <w:u w:color="000000"/>
          <w:lang w:val="en-US"/>
        </w:rPr>
      </w:pPr>
    </w:p>
    <w:p w14:paraId="3CD98C6F"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The aim of </w:t>
      </w: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is to work in close partnership with all parents, to meet the needs of their children. If at any time you are not happy with the service we are offering to you or your child, we hope you feel able to discuss your concern with a teacher or the director.</w:t>
      </w:r>
    </w:p>
    <w:p w14:paraId="00ED4E0D" w14:textId="77777777" w:rsidR="009C3B18" w:rsidRPr="008C777D" w:rsidRDefault="009C3B18" w:rsidP="009C3B18">
      <w:pPr>
        <w:pStyle w:val="Body"/>
        <w:rPr>
          <w:rFonts w:ascii="Calibri" w:eastAsia="Calibri" w:hAnsi="Calibri" w:cs="Arial"/>
          <w:u w:color="000000"/>
          <w:lang w:val="en-US"/>
        </w:rPr>
      </w:pPr>
    </w:p>
    <w:p w14:paraId="2AD80664"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An appointment can be made to discuss the issue and hopefully settle the matter through frank and open discussion. Any concerns raised will be dealt with seriously and in confidence. </w:t>
      </w:r>
    </w:p>
    <w:p w14:paraId="3C79F09D" w14:textId="77777777" w:rsidR="009C3B18" w:rsidRPr="008C777D" w:rsidRDefault="009C3B18" w:rsidP="009C3B18">
      <w:pPr>
        <w:pStyle w:val="Body"/>
        <w:rPr>
          <w:rFonts w:ascii="Calibri" w:eastAsia="Calibri" w:hAnsi="Calibri" w:cs="Arial"/>
          <w:u w:color="000000"/>
          <w:lang w:val="en-US"/>
        </w:rPr>
      </w:pPr>
    </w:p>
    <w:p w14:paraId="2D10848D"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i/>
          <w:iCs/>
          <w:u w:color="000000"/>
          <w:lang w:val="en-US"/>
        </w:rPr>
        <w:t>Language Garden</w:t>
      </w:r>
      <w:r w:rsidRPr="008C777D">
        <w:rPr>
          <w:rFonts w:ascii="Calibri" w:eastAsia="Calibri" w:hAnsi="Calibri" w:cs="Arial"/>
          <w:u w:color="000000"/>
          <w:lang w:val="en-US"/>
        </w:rPr>
        <w:t xml:space="preserve"> will always take complaints very seriously, investigate them carefully and professionally and provide parents with an account of the findings of the investigation within 28 days of receiving their complaint. We will tell parents about any action taken, and parents can request confirmation by writing or email. We will keep records of all complaints, the discussion, and any agreement reached. </w:t>
      </w:r>
    </w:p>
    <w:p w14:paraId="6DB9D85B" w14:textId="77777777" w:rsidR="009C3B18" w:rsidRPr="008C777D" w:rsidRDefault="009C3B18" w:rsidP="009C3B18">
      <w:pPr>
        <w:pStyle w:val="Body"/>
        <w:rPr>
          <w:rFonts w:ascii="Calibri" w:eastAsia="Calibri" w:hAnsi="Calibri" w:cs="Arial"/>
          <w:u w:color="000000"/>
          <w:lang w:val="en-US"/>
        </w:rPr>
      </w:pPr>
    </w:p>
    <w:p w14:paraId="0DAE11AC" w14:textId="77777777" w:rsidR="009C3B18" w:rsidRPr="008C777D" w:rsidRDefault="009C3B18" w:rsidP="00FE0B98">
      <w:pPr>
        <w:pStyle w:val="Body"/>
        <w:outlineLvl w:val="0"/>
        <w:rPr>
          <w:rFonts w:ascii="Calibri" w:eastAsia="Calibri" w:hAnsi="Calibri" w:cs="Arial"/>
          <w:i/>
          <w:iCs/>
          <w:u w:color="000000"/>
          <w:lang w:val="en-US"/>
        </w:rPr>
      </w:pPr>
      <w:r w:rsidRPr="008C777D">
        <w:rPr>
          <w:rFonts w:ascii="Calibri" w:eastAsia="Calibri" w:hAnsi="Calibri" w:cs="Arial"/>
          <w:u w:color="000000"/>
          <w:lang w:val="en-US"/>
        </w:rPr>
        <w:t xml:space="preserve">All written records are signed by the parent(s) and Anja Ashton, director of </w:t>
      </w:r>
      <w:r w:rsidRPr="008C777D">
        <w:rPr>
          <w:rFonts w:ascii="Calibri" w:eastAsia="Calibri" w:hAnsi="Calibri" w:cs="Arial"/>
          <w:i/>
          <w:iCs/>
          <w:u w:color="000000"/>
          <w:lang w:val="en-US"/>
        </w:rPr>
        <w:t xml:space="preserve">Language Garden. </w:t>
      </w:r>
    </w:p>
    <w:p w14:paraId="69E8BBA3" w14:textId="77777777" w:rsidR="009C3B18" w:rsidRPr="008C777D" w:rsidRDefault="009C3B18" w:rsidP="009C3B18">
      <w:pPr>
        <w:pStyle w:val="Body"/>
        <w:ind w:firstLine="284"/>
        <w:rPr>
          <w:rFonts w:ascii="Calibri" w:eastAsia="Calibri" w:hAnsi="Calibri" w:cs="Arial"/>
          <w:i/>
          <w:iCs/>
          <w:u w:color="000000"/>
          <w:lang w:val="en-US"/>
        </w:rPr>
      </w:pPr>
    </w:p>
    <w:p w14:paraId="20735959" w14:textId="77777777" w:rsidR="009C3B18" w:rsidRPr="008C777D" w:rsidRDefault="009C3B18"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If matters can’t be resolved with Language Garden and parents wish to make a formal complaint to </w:t>
      </w:r>
      <w:proofErr w:type="spellStart"/>
      <w:r w:rsidRPr="008C777D">
        <w:rPr>
          <w:rFonts w:ascii="Calibri" w:eastAsia="Calibri" w:hAnsi="Calibri" w:cs="Arial"/>
          <w:u w:color="000000"/>
          <w:lang w:val="en-US"/>
        </w:rPr>
        <w:t>Ofsted</w:t>
      </w:r>
      <w:proofErr w:type="spellEnd"/>
      <w:r w:rsidRPr="008C777D">
        <w:rPr>
          <w:rFonts w:ascii="Calibri" w:eastAsia="Calibri" w:hAnsi="Calibri" w:cs="Arial"/>
          <w:u w:color="000000"/>
          <w:lang w:val="en-US"/>
        </w:rPr>
        <w:t xml:space="preserve">, they can contact the </w:t>
      </w:r>
      <w:proofErr w:type="spellStart"/>
      <w:r w:rsidRPr="008C777D">
        <w:rPr>
          <w:rFonts w:ascii="Calibri" w:eastAsia="Calibri" w:hAnsi="Calibri" w:cs="Arial"/>
          <w:u w:color="000000"/>
          <w:lang w:val="en-US"/>
        </w:rPr>
        <w:t>Ofsted</w:t>
      </w:r>
      <w:proofErr w:type="spellEnd"/>
      <w:r w:rsidRPr="008C777D">
        <w:rPr>
          <w:rFonts w:ascii="Calibri" w:eastAsia="Calibri" w:hAnsi="Calibri" w:cs="Arial"/>
          <w:u w:color="000000"/>
          <w:lang w:val="en-US"/>
        </w:rPr>
        <w:t xml:space="preserve"> on 0300 1231231. Our </w:t>
      </w:r>
      <w:proofErr w:type="spellStart"/>
      <w:r w:rsidRPr="008C777D">
        <w:rPr>
          <w:rFonts w:ascii="Calibri" w:eastAsia="Calibri" w:hAnsi="Calibri" w:cs="Arial"/>
          <w:u w:color="000000"/>
          <w:lang w:val="en-US"/>
        </w:rPr>
        <w:t>Ofsted</w:t>
      </w:r>
      <w:proofErr w:type="spellEnd"/>
      <w:r w:rsidRPr="008C777D">
        <w:rPr>
          <w:rFonts w:ascii="Calibri" w:eastAsia="Calibri" w:hAnsi="Calibri" w:cs="Arial"/>
          <w:u w:color="000000"/>
          <w:lang w:val="en-US"/>
        </w:rPr>
        <w:t xml:space="preserve"> registration number is EY562437.</w:t>
      </w:r>
    </w:p>
    <w:p w14:paraId="04376BD9" w14:textId="77777777" w:rsidR="009C3B18" w:rsidRPr="008C777D" w:rsidRDefault="009C3B18" w:rsidP="009C3B18">
      <w:pPr>
        <w:pStyle w:val="Body"/>
        <w:rPr>
          <w:rFonts w:ascii="Calibri" w:eastAsia="Calibri" w:hAnsi="Calibri" w:cs="Arial"/>
          <w:u w:color="000000"/>
          <w:lang w:val="en-US"/>
        </w:rPr>
      </w:pPr>
    </w:p>
    <w:p w14:paraId="6FE91555" w14:textId="6DE308A7" w:rsidR="009C3B18" w:rsidRDefault="009C3B18" w:rsidP="009C3B18">
      <w:pPr>
        <w:pStyle w:val="Body"/>
        <w:rPr>
          <w:rFonts w:ascii="Calibri" w:eastAsia="Calibri" w:hAnsi="Calibri" w:cs="Arial"/>
          <w:u w:color="000000"/>
          <w:lang w:val="en-US"/>
        </w:rPr>
      </w:pPr>
      <w:r w:rsidRPr="008C777D">
        <w:rPr>
          <w:rFonts w:ascii="Calibri" w:eastAsia="Calibri" w:hAnsi="Calibri" w:cs="Arial"/>
          <w:u w:color="000000"/>
          <w:lang w:val="en-US"/>
        </w:rPr>
        <w:t xml:space="preserve">On request, registered providers like us must provide </w:t>
      </w:r>
      <w:proofErr w:type="spellStart"/>
      <w:r w:rsidRPr="008C777D">
        <w:rPr>
          <w:rFonts w:ascii="Calibri" w:eastAsia="Calibri" w:hAnsi="Calibri" w:cs="Arial"/>
          <w:u w:color="000000"/>
          <w:lang w:val="en-US"/>
        </w:rPr>
        <w:t>Ofsted</w:t>
      </w:r>
      <w:proofErr w:type="spellEnd"/>
      <w:r w:rsidRPr="008C777D">
        <w:rPr>
          <w:rFonts w:ascii="Calibri" w:eastAsia="Calibri" w:hAnsi="Calibri" w:cs="Arial"/>
          <w:u w:color="000000"/>
          <w:lang w:val="en-US"/>
        </w:rPr>
        <w:t xml:space="preserve"> with a written record of all complaints made during any specified period, and the action which was taken as a result of each complaint. The record of complaints should be kept for at least three years.</w:t>
      </w:r>
    </w:p>
    <w:p w14:paraId="39CFD1B9" w14:textId="74AD8523" w:rsidR="00AF7DA7" w:rsidRDefault="00AF7DA7" w:rsidP="009C3B18">
      <w:pPr>
        <w:pStyle w:val="Body"/>
        <w:rPr>
          <w:rFonts w:ascii="Calibri" w:eastAsia="Calibri" w:hAnsi="Calibri" w:cs="Arial"/>
          <w:u w:color="000000"/>
          <w:lang w:val="en-US"/>
        </w:rPr>
      </w:pPr>
    </w:p>
    <w:p w14:paraId="3FD9953D" w14:textId="77777777" w:rsidR="00AF7DA7" w:rsidRDefault="00AF7DA7" w:rsidP="009C3B18">
      <w:pPr>
        <w:pStyle w:val="Body"/>
        <w:rPr>
          <w:rFonts w:ascii="Calibri" w:eastAsia="Calibri" w:hAnsi="Calibri" w:cs="Arial"/>
          <w:u w:color="000000"/>
          <w:lang w:val="en-US"/>
        </w:rPr>
      </w:pPr>
    </w:p>
    <w:p w14:paraId="0D59E10F" w14:textId="7F1BD708" w:rsidR="00AF7DA7" w:rsidRPr="00990267" w:rsidRDefault="00AF7DA7" w:rsidP="00AF7DA7">
      <w:pPr>
        <w:pStyle w:val="Body"/>
        <w:tabs>
          <w:tab w:val="left" w:pos="3210"/>
          <w:tab w:val="left" w:pos="3210"/>
        </w:tabs>
        <w:spacing w:before="100" w:after="100"/>
        <w:ind w:right="282"/>
        <w:outlineLvl w:val="0"/>
        <w:rPr>
          <w:rFonts w:ascii="Calibri" w:eastAsia="Calibri" w:hAnsi="Calibri" w:cs="Arial"/>
          <w:b/>
          <w:bCs/>
          <w:sz w:val="28"/>
          <w:szCs w:val="28"/>
          <w:u w:color="000000"/>
          <w:lang w:val="en-US"/>
        </w:rPr>
      </w:pPr>
      <w:r w:rsidRPr="00990267">
        <w:rPr>
          <w:rFonts w:ascii="Calibri" w:eastAsia="Calibri" w:hAnsi="Calibri" w:cs="Arial"/>
          <w:b/>
          <w:bCs/>
          <w:sz w:val="28"/>
          <w:szCs w:val="28"/>
          <w:u w:color="000000"/>
        </w:rPr>
        <w:t>1</w:t>
      </w:r>
      <w:r>
        <w:rPr>
          <w:rFonts w:ascii="Calibri" w:eastAsia="Calibri" w:hAnsi="Calibri" w:cs="Arial"/>
          <w:b/>
          <w:bCs/>
          <w:sz w:val="28"/>
          <w:szCs w:val="28"/>
          <w:u w:color="000000"/>
        </w:rPr>
        <w:t>2</w:t>
      </w:r>
      <w:r w:rsidRPr="00990267">
        <w:rPr>
          <w:rFonts w:ascii="Calibri" w:eastAsia="Calibri" w:hAnsi="Calibri" w:cs="Arial"/>
          <w:b/>
          <w:bCs/>
          <w:sz w:val="28"/>
          <w:szCs w:val="28"/>
          <w:u w:color="000000"/>
        </w:rPr>
        <w:t xml:space="preserve">. </w:t>
      </w:r>
      <w:r>
        <w:rPr>
          <w:rFonts w:ascii="Calibri" w:eastAsia="Calibri" w:hAnsi="Calibri" w:cs="Arial"/>
          <w:b/>
          <w:bCs/>
          <w:sz w:val="28"/>
          <w:szCs w:val="28"/>
          <w:u w:color="000000"/>
        </w:rPr>
        <w:t>Covid-19</w:t>
      </w:r>
      <w:r w:rsidRPr="00990267">
        <w:rPr>
          <w:rFonts w:ascii="Calibri" w:eastAsia="Calibri" w:hAnsi="Calibri" w:cs="Arial"/>
          <w:b/>
          <w:bCs/>
          <w:sz w:val="28"/>
          <w:szCs w:val="28"/>
          <w:u w:color="000000"/>
          <w:lang w:val="en-US"/>
        </w:rPr>
        <w:t xml:space="preserve"> policy</w:t>
      </w:r>
    </w:p>
    <w:p w14:paraId="4EB57B16" w14:textId="233FCD91" w:rsidR="00AF7DA7" w:rsidRDefault="00AF7DA7" w:rsidP="009C3B18">
      <w:pPr>
        <w:pStyle w:val="Body"/>
        <w:rPr>
          <w:rFonts w:ascii="Calibri" w:eastAsia="Calibri" w:hAnsi="Calibri" w:cs="Arial"/>
          <w:u w:color="000000"/>
          <w:lang w:val="en-US"/>
        </w:rPr>
      </w:pPr>
    </w:p>
    <w:p w14:paraId="4E50C9B8" w14:textId="77777777" w:rsidR="00AF7DA7" w:rsidRPr="00A02EDD" w:rsidRDefault="00AF7DA7" w:rsidP="00AF7DA7">
      <w:pPr>
        <w:autoSpaceDE w:val="0"/>
        <w:autoSpaceDN w:val="0"/>
        <w:adjustRightInd w:val="0"/>
        <w:rPr>
          <w:rFonts w:asciiTheme="minorHAnsi" w:hAnsiTheme="minorHAnsi" w:cstheme="minorHAnsi"/>
          <w:b/>
          <w:bCs/>
          <w:sz w:val="22"/>
          <w:szCs w:val="22"/>
          <w:lang w:val="en-GB"/>
        </w:rPr>
      </w:pPr>
      <w:r>
        <w:rPr>
          <w:rFonts w:asciiTheme="minorHAnsi" w:hAnsiTheme="minorHAnsi" w:cstheme="minorHAnsi"/>
          <w:b/>
          <w:sz w:val="22"/>
          <w:szCs w:val="22"/>
        </w:rPr>
        <w:t xml:space="preserve">Further to our </w:t>
      </w:r>
      <w:r w:rsidRPr="00A02EDD">
        <w:rPr>
          <w:rFonts w:asciiTheme="minorHAnsi" w:hAnsiTheme="minorHAnsi" w:cstheme="minorHAnsi"/>
          <w:b/>
          <w:sz w:val="22"/>
          <w:szCs w:val="22"/>
        </w:rPr>
        <w:t xml:space="preserve"> </w:t>
      </w:r>
      <w:r>
        <w:rPr>
          <w:rFonts w:asciiTheme="minorHAnsi" w:hAnsiTheme="minorHAnsi" w:cstheme="minorHAnsi"/>
          <w:b/>
          <w:sz w:val="22"/>
          <w:szCs w:val="22"/>
        </w:rPr>
        <w:t xml:space="preserve">additional Covid-19 </w:t>
      </w:r>
      <w:r w:rsidRPr="00A02EDD">
        <w:rPr>
          <w:rFonts w:asciiTheme="minorHAnsi" w:hAnsiTheme="minorHAnsi" w:cstheme="minorHAnsi"/>
          <w:b/>
          <w:sz w:val="22"/>
          <w:szCs w:val="22"/>
        </w:rPr>
        <w:t xml:space="preserve">Risk Assessment </w:t>
      </w:r>
      <w:r>
        <w:rPr>
          <w:rFonts w:asciiTheme="minorHAnsi" w:hAnsiTheme="minorHAnsi" w:cstheme="minorHAnsi"/>
          <w:b/>
          <w:sz w:val="22"/>
          <w:szCs w:val="22"/>
        </w:rPr>
        <w:t xml:space="preserve">we have this </w:t>
      </w:r>
      <w:proofErr w:type="spellStart"/>
      <w:r>
        <w:rPr>
          <w:rFonts w:asciiTheme="minorHAnsi" w:hAnsiTheme="minorHAnsi" w:cstheme="minorHAnsi"/>
          <w:b/>
          <w:sz w:val="22"/>
          <w:szCs w:val="22"/>
        </w:rPr>
        <w:t>Covid</w:t>
      </w:r>
      <w:proofErr w:type="spellEnd"/>
      <w:r>
        <w:rPr>
          <w:rFonts w:asciiTheme="minorHAnsi" w:hAnsiTheme="minorHAnsi" w:cstheme="minorHAnsi"/>
          <w:b/>
          <w:sz w:val="22"/>
          <w:szCs w:val="22"/>
        </w:rPr>
        <w:t xml:space="preserve"> -19 policy, both </w:t>
      </w:r>
      <w:r w:rsidRPr="00A02EDD">
        <w:rPr>
          <w:rFonts w:asciiTheme="minorHAnsi" w:hAnsiTheme="minorHAnsi" w:cstheme="minorHAnsi"/>
          <w:b/>
          <w:sz w:val="22"/>
          <w:szCs w:val="22"/>
        </w:rPr>
        <w:t>ha</w:t>
      </w:r>
      <w:r>
        <w:rPr>
          <w:rFonts w:asciiTheme="minorHAnsi" w:hAnsiTheme="minorHAnsi" w:cstheme="minorHAnsi"/>
          <w:b/>
          <w:sz w:val="22"/>
          <w:szCs w:val="22"/>
        </w:rPr>
        <w:t>ve</w:t>
      </w:r>
      <w:r w:rsidRPr="00A02EDD">
        <w:rPr>
          <w:rFonts w:asciiTheme="minorHAnsi" w:hAnsiTheme="minorHAnsi" w:cstheme="minorHAnsi"/>
          <w:b/>
          <w:sz w:val="22"/>
          <w:szCs w:val="22"/>
        </w:rPr>
        <w:t xml:space="preserve"> been carried out with reference to </w:t>
      </w:r>
      <w:hyperlink r:id="rId16" w:history="1">
        <w:r w:rsidRPr="00A02EDD">
          <w:rPr>
            <w:rStyle w:val="Hyperlink"/>
            <w:rFonts w:asciiTheme="minorHAnsi" w:hAnsiTheme="minorHAnsi" w:cstheme="minorHAnsi"/>
            <w:b/>
            <w:sz w:val="22"/>
            <w:szCs w:val="22"/>
          </w:rPr>
          <w:t>Government and Health and Safety Guidance</w:t>
        </w:r>
      </w:hyperlink>
      <w:r w:rsidRPr="00A02EDD">
        <w:rPr>
          <w:rFonts w:asciiTheme="minorHAnsi" w:hAnsiTheme="minorHAnsi" w:cstheme="minorHAnsi"/>
          <w:b/>
          <w:sz w:val="22"/>
          <w:szCs w:val="22"/>
        </w:rPr>
        <w:t xml:space="preserve">. The aim is to </w:t>
      </w:r>
      <w:proofErr w:type="spellStart"/>
      <w:r w:rsidRPr="00A02EDD">
        <w:rPr>
          <w:rFonts w:asciiTheme="minorHAnsi" w:hAnsiTheme="minorHAnsi" w:cstheme="minorHAnsi"/>
          <w:b/>
          <w:sz w:val="22"/>
          <w:szCs w:val="22"/>
        </w:rPr>
        <w:t>minimise</w:t>
      </w:r>
      <w:proofErr w:type="spellEnd"/>
      <w:r w:rsidRPr="00A02EDD">
        <w:rPr>
          <w:rFonts w:asciiTheme="minorHAnsi" w:hAnsiTheme="minorHAnsi" w:cstheme="minorHAnsi"/>
          <w:b/>
          <w:sz w:val="22"/>
          <w:szCs w:val="22"/>
        </w:rPr>
        <w:t xml:space="preserve"> the potential risks of </w:t>
      </w:r>
      <w:proofErr w:type="spellStart"/>
      <w:r w:rsidRPr="00A02EDD">
        <w:rPr>
          <w:rFonts w:asciiTheme="minorHAnsi" w:hAnsiTheme="minorHAnsi" w:cstheme="minorHAnsi"/>
          <w:b/>
          <w:sz w:val="22"/>
          <w:szCs w:val="22"/>
        </w:rPr>
        <w:t>Covid</w:t>
      </w:r>
      <w:proofErr w:type="spellEnd"/>
      <w:r w:rsidRPr="00A02EDD">
        <w:rPr>
          <w:rFonts w:asciiTheme="minorHAnsi" w:hAnsiTheme="minorHAnsi" w:cstheme="minorHAnsi"/>
          <w:b/>
          <w:sz w:val="22"/>
          <w:szCs w:val="22"/>
        </w:rPr>
        <w:t xml:space="preserve"> – 19 and ensure that the health, safety, social and educational needs of children, families and staff are met.  </w:t>
      </w:r>
    </w:p>
    <w:p w14:paraId="0C576818" w14:textId="77777777" w:rsidR="00AF7DA7" w:rsidRPr="00A02EDD" w:rsidRDefault="00AF7DA7" w:rsidP="00AF7DA7">
      <w:pPr>
        <w:rPr>
          <w:rFonts w:asciiTheme="minorHAnsi" w:hAnsiTheme="minorHAnsi" w:cstheme="minorHAnsi"/>
          <w:b/>
          <w:sz w:val="22"/>
          <w:szCs w:val="22"/>
        </w:rPr>
      </w:pPr>
    </w:p>
    <w:p w14:paraId="104128CE" w14:textId="77777777" w:rsidR="00AF7DA7" w:rsidRPr="00A02EDD" w:rsidRDefault="00AF7DA7" w:rsidP="00AF7DA7">
      <w:pPr>
        <w:rPr>
          <w:rFonts w:asciiTheme="minorHAnsi" w:hAnsiTheme="minorHAnsi" w:cstheme="minorHAnsi"/>
          <w:b/>
          <w:sz w:val="22"/>
          <w:szCs w:val="22"/>
          <w:lang w:val="en-GB" w:eastAsia="en-GB"/>
        </w:rPr>
      </w:pPr>
    </w:p>
    <w:p w14:paraId="2EC71046" w14:textId="77777777" w:rsidR="00AF7DA7" w:rsidRDefault="00AF7DA7" w:rsidP="00AF7DA7">
      <w:pPr>
        <w:shd w:val="clear" w:color="auto" w:fill="FFFFFF"/>
        <w:rPr>
          <w:rFonts w:asciiTheme="minorHAnsi" w:hAnsiTheme="minorHAnsi" w:cstheme="minorHAnsi"/>
          <w:b/>
          <w:sz w:val="22"/>
          <w:szCs w:val="22"/>
          <w:u w:val="single"/>
        </w:rPr>
      </w:pPr>
      <w:r w:rsidRPr="00A02EDD">
        <w:rPr>
          <w:rFonts w:asciiTheme="minorHAnsi" w:hAnsiTheme="minorHAnsi" w:cstheme="minorHAnsi"/>
          <w:b/>
          <w:sz w:val="22"/>
          <w:szCs w:val="22"/>
          <w:u w:val="single"/>
        </w:rPr>
        <w:t>The following principles underpin our planning and actions:</w:t>
      </w:r>
    </w:p>
    <w:p w14:paraId="25C81211" w14:textId="77777777" w:rsidR="00AF7DA7" w:rsidRPr="00A02EDD" w:rsidRDefault="00AF7DA7" w:rsidP="00AF7DA7">
      <w:pPr>
        <w:shd w:val="clear" w:color="auto" w:fill="FFFFFF"/>
        <w:rPr>
          <w:rFonts w:asciiTheme="minorHAnsi" w:hAnsiTheme="minorHAnsi" w:cstheme="minorHAnsi"/>
          <w:b/>
          <w:sz w:val="22"/>
          <w:szCs w:val="22"/>
          <w:u w:val="single"/>
        </w:rPr>
      </w:pPr>
    </w:p>
    <w:p w14:paraId="0769D857" w14:textId="77777777" w:rsidR="00AF7DA7" w:rsidRPr="00A02EDD" w:rsidRDefault="00AF7DA7" w:rsidP="00AF7D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color w:val="0B0C0C"/>
          <w:sz w:val="22"/>
          <w:szCs w:val="22"/>
        </w:rPr>
      </w:pPr>
      <w:r w:rsidRPr="00A02EDD">
        <w:rPr>
          <w:rFonts w:asciiTheme="minorHAnsi" w:hAnsiTheme="minorHAnsi" w:cstheme="minorHAnsi"/>
          <w:color w:val="0B0C0C"/>
          <w:sz w:val="22"/>
          <w:szCs w:val="22"/>
        </w:rPr>
        <w:t>Children’s needs are paramount</w:t>
      </w:r>
    </w:p>
    <w:p w14:paraId="029D43FF" w14:textId="77777777" w:rsidR="00AF7DA7" w:rsidRPr="00A02EDD" w:rsidRDefault="00AF7DA7" w:rsidP="00AF7D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color w:val="0B0C0C"/>
          <w:sz w:val="22"/>
          <w:szCs w:val="22"/>
        </w:rPr>
      </w:pPr>
      <w:r w:rsidRPr="00A02EDD">
        <w:rPr>
          <w:rFonts w:asciiTheme="minorHAnsi" w:hAnsiTheme="minorHAnsi" w:cstheme="minorHAnsi"/>
          <w:color w:val="0B0C0C"/>
          <w:sz w:val="22"/>
          <w:szCs w:val="22"/>
        </w:rPr>
        <w:t>Staff’s physical and emotional well-being must be considered at all times</w:t>
      </w:r>
    </w:p>
    <w:p w14:paraId="66463E90" w14:textId="77777777" w:rsidR="00AF7DA7" w:rsidRPr="00A02EDD" w:rsidRDefault="00AF7DA7" w:rsidP="00AF7D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color w:val="0B0C0C"/>
          <w:sz w:val="22"/>
          <w:szCs w:val="22"/>
        </w:rPr>
      </w:pPr>
      <w:r w:rsidRPr="00A02EDD">
        <w:rPr>
          <w:rFonts w:asciiTheme="minorHAnsi" w:hAnsiTheme="minorHAnsi" w:cstheme="minorHAnsi"/>
          <w:color w:val="0B0C0C"/>
          <w:sz w:val="22"/>
          <w:szCs w:val="22"/>
        </w:rPr>
        <w:t>Ensuring effective infection protection and control and preventing the spread of coronavirus</w:t>
      </w:r>
    </w:p>
    <w:p w14:paraId="2FDB0B9C" w14:textId="77777777" w:rsidR="00AF7DA7" w:rsidRPr="00A02EDD" w:rsidRDefault="00AF7DA7" w:rsidP="00AF7D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color w:val="0B0C0C"/>
          <w:sz w:val="22"/>
          <w:szCs w:val="22"/>
        </w:rPr>
      </w:pPr>
      <w:proofErr w:type="spellStart"/>
      <w:r w:rsidRPr="00A02EDD">
        <w:rPr>
          <w:rFonts w:asciiTheme="minorHAnsi" w:hAnsiTheme="minorHAnsi" w:cstheme="minorHAnsi"/>
          <w:color w:val="0B0C0C"/>
          <w:sz w:val="22"/>
          <w:szCs w:val="22"/>
        </w:rPr>
        <w:t>Minimising</w:t>
      </w:r>
      <w:proofErr w:type="spellEnd"/>
      <w:r w:rsidRPr="00A02EDD">
        <w:rPr>
          <w:rFonts w:asciiTheme="minorHAnsi" w:hAnsiTheme="minorHAnsi" w:cstheme="minorHAnsi"/>
          <w:color w:val="0B0C0C"/>
          <w:sz w:val="22"/>
          <w:szCs w:val="22"/>
        </w:rPr>
        <w:t xml:space="preserve"> contact with individuals who are unwell</w:t>
      </w:r>
    </w:p>
    <w:p w14:paraId="01591C5E" w14:textId="77777777" w:rsidR="00AF7DA7" w:rsidRPr="00A02EDD" w:rsidRDefault="00AF7DA7" w:rsidP="00AF7D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auto"/>
        <w:rPr>
          <w:rFonts w:asciiTheme="minorHAnsi" w:hAnsiTheme="minorHAnsi" w:cstheme="minorHAnsi"/>
          <w:color w:val="0B0C0C"/>
          <w:sz w:val="22"/>
          <w:szCs w:val="22"/>
        </w:rPr>
      </w:pPr>
      <w:r w:rsidRPr="00A02EDD">
        <w:rPr>
          <w:rFonts w:asciiTheme="minorHAnsi" w:hAnsiTheme="minorHAnsi" w:cstheme="minorHAnsi"/>
          <w:color w:val="0B0C0C"/>
          <w:sz w:val="22"/>
          <w:szCs w:val="22"/>
        </w:rPr>
        <w:t>Cleaning hands more often than usual</w:t>
      </w:r>
    </w:p>
    <w:p w14:paraId="52A1FA92" w14:textId="77777777" w:rsidR="00AF7DA7" w:rsidRPr="00A02EDD" w:rsidRDefault="00AF7DA7" w:rsidP="00AF7D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Theme="minorHAnsi" w:hAnsiTheme="minorHAnsi" w:cstheme="minorHAnsi"/>
          <w:color w:val="0B0C0C"/>
          <w:sz w:val="22"/>
          <w:szCs w:val="22"/>
        </w:rPr>
      </w:pPr>
      <w:r w:rsidRPr="00A02EDD">
        <w:rPr>
          <w:rFonts w:asciiTheme="minorHAnsi" w:hAnsiTheme="minorHAnsi" w:cstheme="minorHAnsi"/>
          <w:color w:val="0B0C0C"/>
          <w:sz w:val="22"/>
          <w:szCs w:val="22"/>
        </w:rPr>
        <w:t xml:space="preserve">Ensuring good respiratory hygiene </w:t>
      </w:r>
    </w:p>
    <w:p w14:paraId="2B168444" w14:textId="5F515746" w:rsidR="00AF7DA7" w:rsidRDefault="00AF7DA7" w:rsidP="00AF7D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Theme="minorHAnsi" w:hAnsiTheme="minorHAnsi" w:cstheme="minorHAnsi"/>
          <w:color w:val="0B0C0C"/>
          <w:sz w:val="22"/>
          <w:szCs w:val="22"/>
        </w:rPr>
      </w:pPr>
      <w:r w:rsidRPr="00A02EDD">
        <w:rPr>
          <w:rFonts w:asciiTheme="minorHAnsi" w:hAnsiTheme="minorHAnsi" w:cstheme="minorHAnsi"/>
          <w:color w:val="0B0C0C"/>
          <w:sz w:val="22"/>
          <w:szCs w:val="22"/>
        </w:rPr>
        <w:lastRenderedPageBreak/>
        <w:t xml:space="preserve">Cleaning frequently touched surfaces often </w:t>
      </w:r>
    </w:p>
    <w:p w14:paraId="4E8DF6FD" w14:textId="56501FDE" w:rsidR="00CF01DA" w:rsidRPr="00A02EDD" w:rsidRDefault="00CF01DA" w:rsidP="00AF7D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Theme="minorHAnsi" w:hAnsiTheme="minorHAnsi" w:cstheme="minorHAnsi"/>
          <w:color w:val="0B0C0C"/>
          <w:sz w:val="22"/>
          <w:szCs w:val="22"/>
        </w:rPr>
      </w:pPr>
      <w:r>
        <w:rPr>
          <w:rFonts w:asciiTheme="minorHAnsi" w:hAnsiTheme="minorHAnsi" w:cstheme="minorHAnsi"/>
          <w:color w:val="0B0C0C"/>
          <w:sz w:val="22"/>
          <w:szCs w:val="22"/>
        </w:rPr>
        <w:t>We follow strict cleaning and hygiene practices to ensure the setting is a safe place</w:t>
      </w:r>
    </w:p>
    <w:p w14:paraId="19DCDFC0" w14:textId="3379C9A1" w:rsidR="00AF7DA7" w:rsidRPr="00A02EDD" w:rsidRDefault="00AF7DA7" w:rsidP="00AF7D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160" w:line="254" w:lineRule="auto"/>
        <w:rPr>
          <w:rFonts w:asciiTheme="minorHAnsi" w:hAnsiTheme="minorHAnsi" w:cstheme="minorHAnsi"/>
          <w:sz w:val="22"/>
          <w:szCs w:val="22"/>
        </w:rPr>
      </w:pPr>
      <w:r w:rsidRPr="00A02EDD">
        <w:rPr>
          <w:rFonts w:asciiTheme="minorHAnsi" w:hAnsiTheme="minorHAnsi" w:cstheme="minorHAnsi"/>
          <w:color w:val="000000"/>
          <w:sz w:val="22"/>
          <w:szCs w:val="22"/>
        </w:rPr>
        <w:t>Maintaining social distancing</w:t>
      </w:r>
      <w:r w:rsidR="00CF01DA">
        <w:rPr>
          <w:rFonts w:asciiTheme="minorHAnsi" w:hAnsiTheme="minorHAnsi" w:cstheme="minorHAnsi"/>
          <w:color w:val="000000"/>
          <w:sz w:val="22"/>
          <w:szCs w:val="22"/>
        </w:rPr>
        <w:t xml:space="preserve"> amongst all adults</w:t>
      </w:r>
      <w:r w:rsidRPr="00A02EDD">
        <w:rPr>
          <w:rFonts w:asciiTheme="minorHAnsi" w:hAnsiTheme="minorHAnsi" w:cstheme="minorHAnsi"/>
          <w:color w:val="000000"/>
          <w:sz w:val="22"/>
          <w:szCs w:val="22"/>
        </w:rPr>
        <w:t xml:space="preserve"> and </w:t>
      </w:r>
      <w:proofErr w:type="spellStart"/>
      <w:r w:rsidRPr="00A02EDD">
        <w:rPr>
          <w:rFonts w:asciiTheme="minorHAnsi" w:hAnsiTheme="minorHAnsi" w:cstheme="minorHAnsi"/>
          <w:color w:val="0B0C0C"/>
          <w:sz w:val="22"/>
          <w:szCs w:val="22"/>
        </w:rPr>
        <w:t>minimising</w:t>
      </w:r>
      <w:proofErr w:type="spellEnd"/>
      <w:r w:rsidRPr="00A02EDD">
        <w:rPr>
          <w:rFonts w:asciiTheme="minorHAnsi" w:hAnsiTheme="minorHAnsi" w:cstheme="minorHAnsi"/>
          <w:color w:val="0B0C0C"/>
          <w:sz w:val="22"/>
          <w:szCs w:val="22"/>
        </w:rPr>
        <w:t xml:space="preserve"> contact and mixing </w:t>
      </w:r>
      <w:r w:rsidRPr="00A02EDD">
        <w:rPr>
          <w:rFonts w:asciiTheme="minorHAnsi" w:hAnsiTheme="minorHAnsi" w:cstheme="minorHAnsi"/>
          <w:sz w:val="22"/>
          <w:szCs w:val="22"/>
        </w:rPr>
        <w:br/>
      </w:r>
    </w:p>
    <w:p w14:paraId="49808152" w14:textId="77777777" w:rsidR="00AF7DA7" w:rsidRPr="00A02EDD" w:rsidRDefault="00AF7DA7" w:rsidP="00AF7DA7">
      <w:pPr>
        <w:autoSpaceDE w:val="0"/>
        <w:autoSpaceDN w:val="0"/>
        <w:adjustRightInd w:val="0"/>
        <w:rPr>
          <w:rFonts w:asciiTheme="minorHAnsi" w:hAnsiTheme="minorHAnsi" w:cstheme="minorHAnsi"/>
          <w:sz w:val="22"/>
          <w:szCs w:val="22"/>
        </w:rPr>
      </w:pPr>
      <w:r w:rsidRPr="00A02EDD">
        <w:rPr>
          <w:rFonts w:asciiTheme="minorHAnsi" w:hAnsiTheme="minorHAnsi" w:cstheme="minorHAnsi"/>
          <w:sz w:val="22"/>
          <w:szCs w:val="22"/>
        </w:rPr>
        <w:t xml:space="preserve">1) </w:t>
      </w:r>
      <w:r w:rsidRPr="00A02EDD">
        <w:rPr>
          <w:rFonts w:asciiTheme="minorHAnsi" w:hAnsiTheme="minorHAnsi" w:cstheme="minorHAnsi"/>
          <w:i/>
          <w:sz w:val="22"/>
          <w:szCs w:val="22"/>
        </w:rPr>
        <w:t xml:space="preserve">Language Garden </w:t>
      </w:r>
      <w:r w:rsidRPr="00A02EDD">
        <w:rPr>
          <w:rFonts w:asciiTheme="minorHAnsi" w:hAnsiTheme="minorHAnsi" w:cstheme="minorHAnsi"/>
          <w:sz w:val="22"/>
          <w:szCs w:val="22"/>
        </w:rPr>
        <w:t>has undergone a deep clean of the entire premises and facilities on Friday 4</w:t>
      </w:r>
      <w:r w:rsidRPr="00A02EDD">
        <w:rPr>
          <w:rFonts w:asciiTheme="minorHAnsi" w:hAnsiTheme="minorHAnsi" w:cstheme="minorHAnsi"/>
          <w:sz w:val="22"/>
          <w:szCs w:val="22"/>
          <w:vertAlign w:val="superscript"/>
        </w:rPr>
        <w:t>th</w:t>
      </w:r>
      <w:r w:rsidRPr="00A02EDD">
        <w:rPr>
          <w:rFonts w:asciiTheme="minorHAnsi" w:hAnsiTheme="minorHAnsi" w:cstheme="minorHAnsi"/>
          <w:sz w:val="22"/>
          <w:szCs w:val="22"/>
        </w:rPr>
        <w:t>/Saturday 6</w:t>
      </w:r>
      <w:r w:rsidRPr="00A02EDD">
        <w:rPr>
          <w:rFonts w:asciiTheme="minorHAnsi" w:hAnsiTheme="minorHAnsi" w:cstheme="minorHAnsi"/>
          <w:sz w:val="22"/>
          <w:szCs w:val="22"/>
          <w:vertAlign w:val="superscript"/>
        </w:rPr>
        <w:t>th</w:t>
      </w:r>
      <w:r w:rsidRPr="00A02EDD">
        <w:rPr>
          <w:rFonts w:asciiTheme="minorHAnsi" w:hAnsiTheme="minorHAnsi" w:cstheme="minorHAnsi"/>
          <w:sz w:val="22"/>
          <w:szCs w:val="22"/>
        </w:rPr>
        <w:t xml:space="preserve"> of September.</w:t>
      </w:r>
    </w:p>
    <w:p w14:paraId="61EE05F2" w14:textId="77777777" w:rsidR="00AF7DA7" w:rsidRPr="00A02EDD" w:rsidRDefault="00AF7DA7" w:rsidP="00AF7DA7">
      <w:pPr>
        <w:autoSpaceDE w:val="0"/>
        <w:autoSpaceDN w:val="0"/>
        <w:adjustRightInd w:val="0"/>
        <w:rPr>
          <w:rFonts w:asciiTheme="minorHAnsi" w:hAnsiTheme="minorHAnsi" w:cstheme="minorHAnsi"/>
          <w:sz w:val="22"/>
          <w:szCs w:val="22"/>
        </w:rPr>
      </w:pPr>
    </w:p>
    <w:p w14:paraId="036708FB" w14:textId="77777777" w:rsidR="00AF7DA7" w:rsidRPr="00A02EDD" w:rsidRDefault="00AF7DA7" w:rsidP="00AF7DA7">
      <w:pPr>
        <w:rPr>
          <w:rFonts w:asciiTheme="minorHAnsi" w:hAnsiTheme="minorHAnsi" w:cstheme="minorHAnsi"/>
          <w:sz w:val="22"/>
          <w:szCs w:val="22"/>
        </w:rPr>
      </w:pPr>
      <w:r w:rsidRPr="00A02EDD">
        <w:rPr>
          <w:rFonts w:asciiTheme="minorHAnsi" w:hAnsiTheme="minorHAnsi" w:cstheme="minorHAnsi"/>
          <w:sz w:val="22"/>
          <w:szCs w:val="22"/>
        </w:rPr>
        <w:t xml:space="preserve">2) </w:t>
      </w:r>
      <w:r w:rsidRPr="00A02EDD">
        <w:rPr>
          <w:rFonts w:asciiTheme="minorHAnsi" w:hAnsiTheme="minorHAnsi" w:cstheme="minorHAnsi"/>
          <w:i/>
          <w:sz w:val="22"/>
          <w:szCs w:val="22"/>
        </w:rPr>
        <w:t>Language Garden</w:t>
      </w:r>
      <w:r w:rsidRPr="00A02EDD">
        <w:rPr>
          <w:rFonts w:asciiTheme="minorHAnsi" w:hAnsiTheme="minorHAnsi" w:cstheme="minorHAnsi"/>
          <w:sz w:val="22"/>
          <w:szCs w:val="22"/>
        </w:rPr>
        <w:t xml:space="preserve"> groups consist of no more than 15 pupils plus teachers and/or assistants.</w:t>
      </w:r>
      <w:r w:rsidRPr="00A02EDD">
        <w:rPr>
          <w:rFonts w:asciiTheme="minorHAnsi" w:hAnsiTheme="minorHAnsi" w:cstheme="minorHAnsi"/>
          <w:sz w:val="22"/>
          <w:szCs w:val="22"/>
          <w:lang w:val="en-GB"/>
        </w:rPr>
        <w:t xml:space="preserve"> </w:t>
      </w:r>
      <w:r w:rsidRPr="00A02EDD">
        <w:rPr>
          <w:rFonts w:asciiTheme="minorHAnsi" w:hAnsiTheme="minorHAnsi" w:cstheme="minorHAnsi"/>
          <w:sz w:val="22"/>
          <w:szCs w:val="22"/>
        </w:rPr>
        <w:t xml:space="preserve">Each group is a consistent group and stays away from other people and groups. Adults are asked to maintain social distancing at all times. </w:t>
      </w:r>
    </w:p>
    <w:p w14:paraId="22D04686" w14:textId="77777777" w:rsidR="00AF7DA7" w:rsidRPr="00A02EDD" w:rsidRDefault="00AF7DA7" w:rsidP="00AF7DA7">
      <w:pPr>
        <w:autoSpaceDE w:val="0"/>
        <w:autoSpaceDN w:val="0"/>
        <w:adjustRightInd w:val="0"/>
        <w:rPr>
          <w:rFonts w:asciiTheme="minorHAnsi" w:hAnsiTheme="minorHAnsi" w:cstheme="minorHAnsi"/>
          <w:sz w:val="22"/>
          <w:szCs w:val="22"/>
        </w:rPr>
      </w:pPr>
    </w:p>
    <w:p w14:paraId="2B2E4525" w14:textId="77777777" w:rsidR="00AF7DA7" w:rsidRPr="00A02EDD" w:rsidRDefault="00AF7DA7" w:rsidP="00AF7DA7">
      <w:pPr>
        <w:autoSpaceDE w:val="0"/>
        <w:autoSpaceDN w:val="0"/>
        <w:adjustRightInd w:val="0"/>
        <w:rPr>
          <w:rFonts w:asciiTheme="minorHAnsi" w:hAnsiTheme="minorHAnsi" w:cstheme="minorHAnsi"/>
          <w:color w:val="0B0C0C"/>
          <w:sz w:val="22"/>
          <w:szCs w:val="22"/>
        </w:rPr>
      </w:pPr>
      <w:r w:rsidRPr="00A02EDD">
        <w:rPr>
          <w:rFonts w:asciiTheme="minorHAnsi" w:hAnsiTheme="minorHAnsi" w:cstheme="minorHAnsi"/>
          <w:sz w:val="22"/>
          <w:szCs w:val="22"/>
        </w:rPr>
        <w:t xml:space="preserve">3) </w:t>
      </w:r>
      <w:r w:rsidRPr="00A02EDD">
        <w:rPr>
          <w:rFonts w:asciiTheme="minorHAnsi" w:hAnsiTheme="minorHAnsi" w:cstheme="minorHAnsi"/>
          <w:i/>
          <w:sz w:val="22"/>
          <w:szCs w:val="22"/>
        </w:rPr>
        <w:t xml:space="preserve">Language Garden </w:t>
      </w:r>
      <w:r w:rsidRPr="00A02EDD">
        <w:rPr>
          <w:rFonts w:asciiTheme="minorHAnsi" w:hAnsiTheme="minorHAnsi" w:cstheme="minorHAnsi"/>
          <w:iCs/>
          <w:sz w:val="22"/>
          <w:szCs w:val="22"/>
        </w:rPr>
        <w:t>will regularly</w:t>
      </w:r>
      <w:r w:rsidRPr="00A02EDD">
        <w:rPr>
          <w:rFonts w:asciiTheme="minorHAnsi" w:hAnsiTheme="minorHAnsi" w:cstheme="minorHAnsi"/>
          <w:i/>
          <w:sz w:val="22"/>
          <w:szCs w:val="22"/>
        </w:rPr>
        <w:t xml:space="preserve"> </w:t>
      </w:r>
      <w:r w:rsidRPr="00A02EDD">
        <w:rPr>
          <w:rFonts w:asciiTheme="minorHAnsi" w:hAnsiTheme="minorHAnsi" w:cstheme="minorHAnsi"/>
          <w:sz w:val="22"/>
          <w:szCs w:val="22"/>
        </w:rPr>
        <w:t xml:space="preserve">clean </w:t>
      </w:r>
      <w:r w:rsidRPr="00A02EDD">
        <w:rPr>
          <w:rFonts w:asciiTheme="minorHAnsi" w:hAnsiTheme="minorHAnsi" w:cstheme="minorHAnsi"/>
          <w:color w:val="0B0C0C"/>
          <w:sz w:val="22"/>
          <w:szCs w:val="22"/>
        </w:rPr>
        <w:t>surfaces that children and staff are touching, and ensure windows are opened for extra ventilation often and ensure that all staff and children (always supervised):</w:t>
      </w:r>
    </w:p>
    <w:p w14:paraId="291F5457" w14:textId="77777777" w:rsidR="00AF7DA7" w:rsidRPr="00A02EDD" w:rsidRDefault="00AF7DA7" w:rsidP="00AF7DA7">
      <w:pPr>
        <w:autoSpaceDE w:val="0"/>
        <w:autoSpaceDN w:val="0"/>
        <w:adjustRightInd w:val="0"/>
        <w:rPr>
          <w:rFonts w:asciiTheme="minorHAnsi" w:hAnsiTheme="minorHAnsi" w:cstheme="minorHAnsi"/>
          <w:color w:val="0B0C0C"/>
          <w:sz w:val="22"/>
          <w:szCs w:val="22"/>
        </w:rPr>
      </w:pPr>
    </w:p>
    <w:p w14:paraId="31F3546A" w14:textId="77777777" w:rsidR="00AF7DA7" w:rsidRPr="00A02EDD" w:rsidRDefault="00AF7DA7" w:rsidP="00AF7DA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heme="minorHAnsi" w:hAnsiTheme="minorHAnsi" w:cstheme="minorHAnsi"/>
          <w:color w:val="0B0C0C"/>
          <w:sz w:val="22"/>
          <w:szCs w:val="22"/>
        </w:rPr>
      </w:pPr>
      <w:r w:rsidRPr="00A02EDD">
        <w:rPr>
          <w:rFonts w:asciiTheme="minorHAnsi" w:hAnsiTheme="minorHAnsi" w:cstheme="minorHAnsi"/>
          <w:color w:val="0B0C0C"/>
          <w:sz w:val="22"/>
          <w:szCs w:val="22"/>
        </w:rPr>
        <w:t xml:space="preserve">frequently wash their hands with soap and water for 20 seconds and dry thoroughly. </w:t>
      </w:r>
    </w:p>
    <w:p w14:paraId="5EFA32EF" w14:textId="77777777" w:rsidR="00AF7DA7" w:rsidRPr="00A02EDD" w:rsidRDefault="00AF7DA7" w:rsidP="00AF7DA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asciiTheme="minorHAnsi" w:hAnsiTheme="minorHAnsi" w:cstheme="minorHAnsi"/>
          <w:color w:val="0B0C0C"/>
          <w:sz w:val="22"/>
          <w:szCs w:val="22"/>
        </w:rPr>
      </w:pPr>
      <w:r w:rsidRPr="00A02EDD">
        <w:rPr>
          <w:rFonts w:asciiTheme="minorHAnsi" w:hAnsiTheme="minorHAnsi" w:cstheme="minorHAnsi"/>
          <w:color w:val="0B0C0C"/>
          <w:sz w:val="22"/>
          <w:szCs w:val="22"/>
        </w:rPr>
        <w:t>clean their hands on arrival at the setting, before and after eating, dry tooth brushing and after sneezing or coughing</w:t>
      </w:r>
    </w:p>
    <w:p w14:paraId="3F80DF27" w14:textId="77777777" w:rsidR="00AF7DA7" w:rsidRPr="00A02EDD" w:rsidRDefault="00AF7DA7" w:rsidP="00AF7DA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asciiTheme="minorHAnsi" w:hAnsiTheme="minorHAnsi" w:cstheme="minorHAnsi"/>
          <w:color w:val="0B0C0C"/>
          <w:sz w:val="22"/>
          <w:szCs w:val="22"/>
        </w:rPr>
      </w:pPr>
      <w:r w:rsidRPr="00A02EDD">
        <w:rPr>
          <w:rFonts w:asciiTheme="minorHAnsi" w:hAnsiTheme="minorHAnsi" w:cstheme="minorHAnsi"/>
          <w:color w:val="0B0C0C"/>
          <w:sz w:val="22"/>
          <w:szCs w:val="22"/>
        </w:rPr>
        <w:t>are encouraged not to touch their mouth, eyes and nose</w:t>
      </w:r>
    </w:p>
    <w:p w14:paraId="4DFDBD53" w14:textId="77777777" w:rsidR="00AF7DA7" w:rsidRPr="00626D87" w:rsidRDefault="00AF7DA7" w:rsidP="00AF7DA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contextualSpacing/>
        <w:rPr>
          <w:rFonts w:asciiTheme="minorHAnsi" w:hAnsiTheme="minorHAnsi" w:cstheme="minorHAnsi"/>
          <w:color w:val="auto"/>
          <w:sz w:val="22"/>
          <w:szCs w:val="22"/>
        </w:rPr>
      </w:pPr>
      <w:r w:rsidRPr="00A02EDD">
        <w:rPr>
          <w:rFonts w:asciiTheme="minorHAnsi" w:hAnsiTheme="minorHAnsi" w:cstheme="minorHAnsi"/>
          <w:color w:val="0B0C0C"/>
          <w:sz w:val="22"/>
          <w:szCs w:val="22"/>
        </w:rPr>
        <w:t xml:space="preserve">use a tissue or elbow to cough or sneeze and use bins for tissue waste </w:t>
      </w:r>
    </w:p>
    <w:p w14:paraId="1A54F10C" w14:textId="77777777" w:rsidR="00AF7DA7" w:rsidRPr="00A02EDD" w:rsidRDefault="00AF7DA7" w:rsidP="00AF7DA7">
      <w:pPr>
        <w:pStyle w:val="ListParagraph"/>
        <w:shd w:val="clear" w:color="auto" w:fill="FFFFFF"/>
        <w:autoSpaceDE w:val="0"/>
        <w:autoSpaceDN w:val="0"/>
        <w:adjustRightInd w:val="0"/>
        <w:rPr>
          <w:rFonts w:asciiTheme="minorHAnsi" w:hAnsiTheme="minorHAnsi" w:cstheme="minorHAnsi"/>
          <w:sz w:val="22"/>
          <w:szCs w:val="22"/>
        </w:rPr>
      </w:pPr>
    </w:p>
    <w:p w14:paraId="47B00F4F" w14:textId="77777777" w:rsidR="00AF7DA7" w:rsidRPr="00A02EDD" w:rsidRDefault="00AF7DA7" w:rsidP="00AF7DA7">
      <w:pPr>
        <w:autoSpaceDE w:val="0"/>
        <w:autoSpaceDN w:val="0"/>
        <w:adjustRightInd w:val="0"/>
        <w:rPr>
          <w:rFonts w:asciiTheme="minorHAnsi" w:hAnsiTheme="minorHAnsi" w:cstheme="minorHAnsi"/>
          <w:sz w:val="22"/>
          <w:szCs w:val="22"/>
        </w:rPr>
      </w:pPr>
      <w:r w:rsidRPr="00A02EDD">
        <w:rPr>
          <w:rFonts w:asciiTheme="minorHAnsi" w:hAnsiTheme="minorHAnsi" w:cstheme="minorHAnsi"/>
          <w:sz w:val="22"/>
          <w:szCs w:val="22"/>
        </w:rPr>
        <w:t xml:space="preserve">4) </w:t>
      </w:r>
      <w:r w:rsidRPr="00A02EDD">
        <w:rPr>
          <w:rFonts w:asciiTheme="minorHAnsi" w:hAnsiTheme="minorHAnsi" w:cstheme="minorHAnsi"/>
          <w:i/>
          <w:sz w:val="22"/>
          <w:szCs w:val="22"/>
        </w:rPr>
        <w:t xml:space="preserve">Language Garden </w:t>
      </w:r>
      <w:r w:rsidRPr="00A02EDD">
        <w:rPr>
          <w:rFonts w:asciiTheme="minorHAnsi" w:hAnsiTheme="minorHAnsi" w:cstheme="minorHAnsi"/>
          <w:iCs/>
          <w:sz w:val="22"/>
          <w:szCs w:val="22"/>
        </w:rPr>
        <w:t xml:space="preserve">asked all </w:t>
      </w:r>
      <w:r w:rsidRPr="00A02EDD">
        <w:rPr>
          <w:rFonts w:asciiTheme="minorHAnsi" w:hAnsiTheme="minorHAnsi" w:cstheme="minorHAnsi"/>
          <w:sz w:val="22"/>
          <w:szCs w:val="22"/>
        </w:rPr>
        <w:t>waiting parents to socially distance at all times. Drop-offs and pick-ups will be happening in a designated area outdoors (outside the gate to the courtyard in good weather and outside the door to the cloakroom in the courtyard if raining).</w:t>
      </w:r>
    </w:p>
    <w:p w14:paraId="48481B25" w14:textId="77777777" w:rsidR="00AF7DA7" w:rsidRPr="00A02EDD" w:rsidRDefault="00AF7DA7" w:rsidP="00AF7DA7">
      <w:pPr>
        <w:autoSpaceDE w:val="0"/>
        <w:autoSpaceDN w:val="0"/>
        <w:adjustRightInd w:val="0"/>
        <w:rPr>
          <w:rFonts w:asciiTheme="minorHAnsi" w:hAnsiTheme="minorHAnsi" w:cstheme="minorHAnsi"/>
          <w:sz w:val="22"/>
          <w:szCs w:val="22"/>
        </w:rPr>
      </w:pPr>
    </w:p>
    <w:p w14:paraId="1146454B" w14:textId="77777777" w:rsidR="00AF7DA7" w:rsidRPr="00A02EDD" w:rsidRDefault="00AF7DA7" w:rsidP="00AF7DA7">
      <w:pPr>
        <w:autoSpaceDE w:val="0"/>
        <w:autoSpaceDN w:val="0"/>
        <w:adjustRightInd w:val="0"/>
        <w:rPr>
          <w:rFonts w:asciiTheme="minorHAnsi" w:hAnsiTheme="minorHAnsi" w:cstheme="minorHAnsi"/>
          <w:iCs/>
          <w:sz w:val="22"/>
          <w:szCs w:val="22"/>
        </w:rPr>
      </w:pPr>
      <w:r w:rsidRPr="00A02EDD">
        <w:rPr>
          <w:rFonts w:asciiTheme="minorHAnsi" w:hAnsiTheme="minorHAnsi" w:cstheme="minorHAnsi"/>
          <w:sz w:val="22"/>
          <w:szCs w:val="22"/>
        </w:rPr>
        <w:t xml:space="preserve">5) </w:t>
      </w:r>
      <w:r w:rsidRPr="00A02EDD">
        <w:rPr>
          <w:rFonts w:asciiTheme="minorHAnsi" w:hAnsiTheme="minorHAnsi" w:cstheme="minorHAnsi"/>
          <w:i/>
          <w:sz w:val="22"/>
          <w:szCs w:val="22"/>
        </w:rPr>
        <w:t xml:space="preserve">Language Garden </w:t>
      </w:r>
      <w:r w:rsidRPr="00A02EDD">
        <w:rPr>
          <w:rFonts w:asciiTheme="minorHAnsi" w:hAnsiTheme="minorHAnsi" w:cstheme="minorHAnsi"/>
          <w:iCs/>
          <w:sz w:val="22"/>
          <w:szCs w:val="22"/>
        </w:rPr>
        <w:t>has sent information about protective measures taken to all parents and staff. Our ‘</w:t>
      </w:r>
      <w:proofErr w:type="spellStart"/>
      <w:r w:rsidRPr="00A02EDD">
        <w:rPr>
          <w:rFonts w:asciiTheme="minorHAnsi" w:hAnsiTheme="minorHAnsi" w:cstheme="minorHAnsi"/>
          <w:iCs/>
          <w:sz w:val="22"/>
          <w:szCs w:val="22"/>
        </w:rPr>
        <w:t>Covid</w:t>
      </w:r>
      <w:proofErr w:type="spellEnd"/>
      <w:r w:rsidRPr="00A02EDD">
        <w:rPr>
          <w:rFonts w:asciiTheme="minorHAnsi" w:hAnsiTheme="minorHAnsi" w:cstheme="minorHAnsi"/>
          <w:iCs/>
          <w:sz w:val="22"/>
          <w:szCs w:val="22"/>
        </w:rPr>
        <w:t xml:space="preserve"> 19 management letter’ was sent out to all families and teachers/staff on September 6</w:t>
      </w:r>
      <w:r w:rsidRPr="00A02EDD">
        <w:rPr>
          <w:rFonts w:asciiTheme="minorHAnsi" w:hAnsiTheme="minorHAnsi" w:cstheme="minorHAnsi"/>
          <w:iCs/>
          <w:sz w:val="22"/>
          <w:szCs w:val="22"/>
          <w:vertAlign w:val="superscript"/>
        </w:rPr>
        <w:t>th</w:t>
      </w:r>
      <w:r w:rsidRPr="00A02EDD">
        <w:rPr>
          <w:rFonts w:asciiTheme="minorHAnsi" w:hAnsiTheme="minorHAnsi" w:cstheme="minorHAnsi"/>
          <w:iCs/>
          <w:sz w:val="22"/>
          <w:szCs w:val="22"/>
        </w:rPr>
        <w:t>.</w:t>
      </w:r>
    </w:p>
    <w:p w14:paraId="4FDD0278" w14:textId="77777777" w:rsidR="00AF7DA7" w:rsidRPr="00A02EDD" w:rsidRDefault="00AF7DA7" w:rsidP="00AF7DA7">
      <w:pPr>
        <w:autoSpaceDE w:val="0"/>
        <w:autoSpaceDN w:val="0"/>
        <w:adjustRightInd w:val="0"/>
        <w:rPr>
          <w:rFonts w:asciiTheme="minorHAnsi" w:hAnsiTheme="minorHAnsi" w:cstheme="minorHAnsi"/>
          <w:iCs/>
          <w:sz w:val="22"/>
          <w:szCs w:val="22"/>
        </w:rPr>
      </w:pPr>
    </w:p>
    <w:p w14:paraId="6CB4A695" w14:textId="77777777" w:rsidR="00AF7DA7" w:rsidRPr="00A02EDD" w:rsidRDefault="00AF7DA7" w:rsidP="00AF7DA7">
      <w:pPr>
        <w:autoSpaceDE w:val="0"/>
        <w:autoSpaceDN w:val="0"/>
        <w:adjustRightInd w:val="0"/>
        <w:rPr>
          <w:rFonts w:asciiTheme="minorHAnsi" w:hAnsiTheme="minorHAnsi" w:cstheme="minorHAnsi"/>
          <w:sz w:val="22"/>
          <w:szCs w:val="22"/>
        </w:rPr>
      </w:pPr>
      <w:r w:rsidRPr="00A02EDD">
        <w:rPr>
          <w:rFonts w:asciiTheme="minorHAnsi" w:hAnsiTheme="minorHAnsi" w:cstheme="minorHAnsi"/>
          <w:iCs/>
          <w:sz w:val="22"/>
          <w:szCs w:val="22"/>
        </w:rPr>
        <w:t xml:space="preserve">6) Children who are ill or unwell will not be able to attend </w:t>
      </w:r>
      <w:r w:rsidRPr="00A02EDD">
        <w:rPr>
          <w:rFonts w:asciiTheme="minorHAnsi" w:hAnsiTheme="minorHAnsi" w:cstheme="minorHAnsi"/>
          <w:i/>
          <w:sz w:val="22"/>
          <w:szCs w:val="22"/>
        </w:rPr>
        <w:t>Language Garden</w:t>
      </w:r>
      <w:r w:rsidRPr="00A02EDD">
        <w:rPr>
          <w:rFonts w:asciiTheme="minorHAnsi" w:hAnsiTheme="minorHAnsi" w:cstheme="minorHAnsi"/>
          <w:iCs/>
          <w:sz w:val="22"/>
          <w:szCs w:val="22"/>
        </w:rPr>
        <w:t xml:space="preserve"> sessions. Children who fall ill during a </w:t>
      </w:r>
      <w:r w:rsidRPr="00A02EDD">
        <w:rPr>
          <w:rFonts w:asciiTheme="minorHAnsi" w:hAnsiTheme="minorHAnsi" w:cstheme="minorHAnsi"/>
          <w:i/>
          <w:sz w:val="22"/>
          <w:szCs w:val="22"/>
        </w:rPr>
        <w:t>Language Garden</w:t>
      </w:r>
      <w:r w:rsidRPr="00A02EDD">
        <w:rPr>
          <w:rFonts w:asciiTheme="minorHAnsi" w:hAnsiTheme="minorHAnsi" w:cstheme="minorHAnsi"/>
          <w:iCs/>
          <w:sz w:val="22"/>
          <w:szCs w:val="22"/>
        </w:rPr>
        <w:t xml:space="preserve"> session will be sent home, and will have to follow the </w:t>
      </w:r>
      <w:hyperlink r:id="rId17" w:history="1">
        <w:r w:rsidRPr="00A02EDD">
          <w:rPr>
            <w:rStyle w:val="Hyperlink"/>
            <w:rFonts w:asciiTheme="minorHAnsi" w:hAnsiTheme="minorHAnsi" w:cstheme="minorHAnsi"/>
            <w:color w:val="4C2C92"/>
            <w:sz w:val="22"/>
            <w:szCs w:val="22"/>
          </w:rPr>
          <w:t>COVID-19: guidance for households with possible coronavirus infection guidance</w:t>
        </w:r>
      </w:hyperlink>
      <w:r w:rsidRPr="00A02EDD">
        <w:rPr>
          <w:rFonts w:asciiTheme="minorHAnsi" w:hAnsiTheme="minorHAnsi" w:cstheme="minorHAnsi"/>
          <w:sz w:val="22"/>
          <w:szCs w:val="22"/>
        </w:rPr>
        <w:t>.</w:t>
      </w:r>
    </w:p>
    <w:p w14:paraId="69679F08" w14:textId="77777777" w:rsidR="00AF7DA7" w:rsidRPr="00A02EDD" w:rsidRDefault="00AF7DA7" w:rsidP="00AF7DA7">
      <w:pPr>
        <w:autoSpaceDE w:val="0"/>
        <w:autoSpaceDN w:val="0"/>
        <w:adjustRightInd w:val="0"/>
        <w:rPr>
          <w:rFonts w:asciiTheme="minorHAnsi" w:hAnsiTheme="minorHAnsi" w:cstheme="minorHAnsi"/>
          <w:sz w:val="22"/>
          <w:szCs w:val="22"/>
        </w:rPr>
      </w:pPr>
    </w:p>
    <w:p w14:paraId="474CEE51" w14:textId="77777777" w:rsidR="00AF7DA7" w:rsidRPr="00A02EDD" w:rsidRDefault="00AF7DA7" w:rsidP="00AF7DA7">
      <w:pPr>
        <w:autoSpaceDE w:val="0"/>
        <w:autoSpaceDN w:val="0"/>
        <w:adjustRightInd w:val="0"/>
        <w:rPr>
          <w:rFonts w:asciiTheme="minorHAnsi" w:hAnsiTheme="minorHAnsi" w:cstheme="minorHAnsi"/>
          <w:iCs/>
          <w:sz w:val="22"/>
          <w:szCs w:val="22"/>
        </w:rPr>
      </w:pPr>
      <w:r w:rsidRPr="00A02EDD">
        <w:rPr>
          <w:rFonts w:asciiTheme="minorHAnsi" w:hAnsiTheme="minorHAnsi" w:cstheme="minorHAnsi"/>
          <w:sz w:val="22"/>
          <w:szCs w:val="22"/>
        </w:rPr>
        <w:t xml:space="preserve">7) </w:t>
      </w:r>
      <w:r w:rsidRPr="00A02EDD">
        <w:rPr>
          <w:rFonts w:asciiTheme="minorHAnsi" w:hAnsiTheme="minorHAnsi" w:cstheme="minorHAnsi"/>
          <w:i/>
          <w:sz w:val="22"/>
          <w:szCs w:val="22"/>
        </w:rPr>
        <w:t xml:space="preserve">Language Garden </w:t>
      </w:r>
      <w:r w:rsidRPr="00A02EDD">
        <w:rPr>
          <w:rFonts w:asciiTheme="minorHAnsi" w:hAnsiTheme="minorHAnsi" w:cstheme="minorHAnsi"/>
          <w:iCs/>
          <w:sz w:val="22"/>
          <w:szCs w:val="22"/>
        </w:rPr>
        <w:t xml:space="preserve">has at least one teacher/staff at the school who has first aid and safeguarding training. </w:t>
      </w:r>
    </w:p>
    <w:p w14:paraId="61BDED98" w14:textId="77777777" w:rsidR="00AF7DA7" w:rsidRPr="008C777D" w:rsidRDefault="00AF7DA7" w:rsidP="009C3B18">
      <w:pPr>
        <w:pStyle w:val="Body"/>
        <w:rPr>
          <w:rFonts w:ascii="Calibri" w:eastAsia="Calibri" w:hAnsi="Calibri" w:cs="Arial"/>
          <w:u w:color="000000"/>
          <w:lang w:val="en-US"/>
        </w:rPr>
      </w:pPr>
    </w:p>
    <w:tbl>
      <w:tblPr>
        <w:tblW w:w="4771"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1"/>
      </w:tblGrid>
      <w:tr w:rsidR="00AF7DA7" w:rsidRPr="008C777D" w14:paraId="3FE5F3FB" w14:textId="77777777" w:rsidTr="00AF7DA7">
        <w:trPr>
          <w:trHeight w:val="282"/>
        </w:trPr>
        <w:tc>
          <w:tcPr>
            <w:tcW w:w="4771" w:type="dxa"/>
            <w:tcBorders>
              <w:top w:val="nil"/>
              <w:left w:val="nil"/>
              <w:bottom w:val="nil"/>
              <w:right w:val="nil"/>
            </w:tcBorders>
            <w:shd w:val="clear" w:color="auto" w:fill="auto"/>
            <w:tcMar>
              <w:top w:w="80" w:type="dxa"/>
              <w:left w:w="80" w:type="dxa"/>
              <w:bottom w:w="80" w:type="dxa"/>
              <w:right w:w="362" w:type="dxa"/>
            </w:tcMar>
          </w:tcPr>
          <w:p w14:paraId="2372385D" w14:textId="77777777" w:rsidR="00AF7DA7" w:rsidRPr="008C777D" w:rsidRDefault="00AF7DA7" w:rsidP="00AF7DA7">
            <w:pPr>
              <w:pStyle w:val="Body"/>
              <w:tabs>
                <w:tab w:val="left" w:pos="3352"/>
                <w:tab w:val="left" w:pos="3352"/>
              </w:tabs>
              <w:spacing w:before="100" w:after="100"/>
              <w:ind w:right="282"/>
              <w:rPr>
                <w:rFonts w:ascii="Calibri" w:eastAsia="Calibri" w:hAnsi="Calibri" w:cs="Arial"/>
                <w:b/>
                <w:bCs/>
                <w:color w:val="FF0000"/>
                <w:u w:color="FF0000"/>
                <w:lang w:val="en-US"/>
              </w:rPr>
            </w:pPr>
          </w:p>
          <w:p w14:paraId="7120B783" w14:textId="77777777" w:rsidR="00AF7DA7" w:rsidRPr="008C777D" w:rsidRDefault="00AF7DA7" w:rsidP="009C3B18">
            <w:pPr>
              <w:pStyle w:val="Body"/>
              <w:tabs>
                <w:tab w:val="left" w:pos="3352"/>
                <w:tab w:val="left" w:pos="3352"/>
              </w:tabs>
              <w:spacing w:before="100" w:after="100"/>
              <w:ind w:right="282" w:firstLine="283"/>
              <w:jc w:val="right"/>
              <w:rPr>
                <w:rFonts w:ascii="Calibri" w:eastAsia="Calibri" w:hAnsi="Calibri" w:cs="Arial"/>
                <w:b/>
                <w:bCs/>
                <w:color w:val="FF0000"/>
                <w:u w:color="FF0000"/>
                <w:lang w:val="en-US"/>
              </w:rPr>
            </w:pPr>
            <w:r w:rsidRPr="008C777D">
              <w:rPr>
                <w:rFonts w:ascii="Calibri" w:eastAsia="Calibri" w:hAnsi="Calibri" w:cs="Arial"/>
                <w:b/>
                <w:bCs/>
                <w:color w:val="FF0000"/>
                <w:u w:color="FF0000"/>
                <w:lang w:val="en-US"/>
              </w:rPr>
              <w:t xml:space="preserve">    </w:t>
            </w:r>
          </w:p>
          <w:p w14:paraId="4FD353A2" w14:textId="77777777" w:rsidR="00AF7DA7" w:rsidRPr="008C777D" w:rsidRDefault="00AF7DA7" w:rsidP="009C3B18">
            <w:pPr>
              <w:pStyle w:val="Body"/>
              <w:tabs>
                <w:tab w:val="left" w:pos="3352"/>
                <w:tab w:val="left" w:pos="3352"/>
              </w:tabs>
              <w:spacing w:before="100" w:after="100"/>
              <w:ind w:right="282" w:firstLine="283"/>
              <w:jc w:val="right"/>
              <w:rPr>
                <w:rFonts w:ascii="Calibri" w:eastAsia="Calibri" w:hAnsi="Calibri" w:cs="Arial"/>
                <w:b/>
                <w:bCs/>
                <w:color w:val="FF0000"/>
                <w:u w:color="FF0000"/>
                <w:lang w:val="en-US"/>
              </w:rPr>
            </w:pPr>
          </w:p>
          <w:p w14:paraId="793C59E5" w14:textId="77777777" w:rsidR="00AF7DA7" w:rsidRPr="008C777D" w:rsidRDefault="00AF7DA7" w:rsidP="009C3B18">
            <w:pPr>
              <w:pStyle w:val="Body"/>
              <w:tabs>
                <w:tab w:val="left" w:pos="3352"/>
                <w:tab w:val="left" w:pos="3352"/>
              </w:tabs>
              <w:spacing w:before="100" w:after="100"/>
              <w:ind w:right="282" w:firstLine="283"/>
              <w:jc w:val="right"/>
              <w:rPr>
                <w:rFonts w:ascii="Calibri" w:eastAsia="Calibri" w:hAnsi="Calibri" w:cs="Arial"/>
                <w:b/>
                <w:bCs/>
                <w:color w:val="FF0000"/>
                <w:u w:color="FF0000"/>
                <w:lang w:val="en-US"/>
              </w:rPr>
            </w:pPr>
          </w:p>
          <w:p w14:paraId="7AF5E5C1" w14:textId="77777777" w:rsidR="00AF7DA7" w:rsidRPr="008C777D" w:rsidRDefault="00AF7DA7" w:rsidP="009C3B18">
            <w:pPr>
              <w:pStyle w:val="Body"/>
              <w:tabs>
                <w:tab w:val="left" w:pos="3352"/>
                <w:tab w:val="left" w:pos="3352"/>
              </w:tabs>
              <w:spacing w:before="100" w:after="100"/>
              <w:ind w:right="282" w:firstLine="283"/>
              <w:jc w:val="right"/>
              <w:rPr>
                <w:rFonts w:ascii="Calibri" w:eastAsia="Calibri" w:hAnsi="Calibri" w:cs="Arial"/>
                <w:b/>
                <w:bCs/>
                <w:color w:val="FF0000"/>
                <w:u w:color="FF0000"/>
                <w:lang w:val="en-US"/>
              </w:rPr>
            </w:pPr>
            <w:r w:rsidRPr="008C777D">
              <w:rPr>
                <w:rFonts w:ascii="Calibri" w:eastAsia="Calibri" w:hAnsi="Calibri" w:cs="Arial"/>
                <w:b/>
                <w:bCs/>
                <w:color w:val="FF0000"/>
                <w:u w:color="FF0000"/>
                <w:lang w:val="en-US"/>
              </w:rPr>
              <w:t xml:space="preserve"> </w:t>
            </w:r>
          </w:p>
          <w:p w14:paraId="23C9295E" w14:textId="77777777" w:rsidR="00AF7DA7" w:rsidRDefault="00AF7DA7" w:rsidP="00B959C9">
            <w:pPr>
              <w:pStyle w:val="Body"/>
              <w:tabs>
                <w:tab w:val="left" w:pos="3352"/>
                <w:tab w:val="left" w:pos="3352"/>
              </w:tabs>
              <w:spacing w:before="100" w:after="100"/>
              <w:ind w:right="282"/>
              <w:jc w:val="right"/>
              <w:rPr>
                <w:rFonts w:ascii="Calibri" w:hAnsi="Calibri" w:cs="Arial"/>
              </w:rPr>
            </w:pPr>
          </w:p>
          <w:p w14:paraId="21EEB629" w14:textId="77777777" w:rsidR="00AF7DA7" w:rsidRDefault="00AF7DA7" w:rsidP="00B959C9">
            <w:pPr>
              <w:pStyle w:val="Body"/>
              <w:tabs>
                <w:tab w:val="left" w:pos="3352"/>
                <w:tab w:val="left" w:pos="3352"/>
              </w:tabs>
              <w:spacing w:before="100" w:after="100"/>
              <w:ind w:right="282"/>
              <w:jc w:val="right"/>
              <w:rPr>
                <w:rFonts w:ascii="Calibri" w:hAnsi="Calibri" w:cs="Arial"/>
              </w:rPr>
            </w:pPr>
          </w:p>
          <w:p w14:paraId="7B09BEB4" w14:textId="7744B55D" w:rsidR="00AF7DA7" w:rsidRPr="008C777D" w:rsidRDefault="00AF7DA7" w:rsidP="00B959C9">
            <w:pPr>
              <w:pStyle w:val="Body"/>
              <w:tabs>
                <w:tab w:val="left" w:pos="3352"/>
                <w:tab w:val="left" w:pos="3352"/>
              </w:tabs>
              <w:spacing w:before="100" w:after="100"/>
              <w:ind w:right="282"/>
              <w:jc w:val="right"/>
              <w:rPr>
                <w:rFonts w:ascii="Calibri" w:hAnsi="Calibri" w:cs="Arial"/>
              </w:rPr>
            </w:pPr>
          </w:p>
        </w:tc>
      </w:tr>
    </w:tbl>
    <w:p w14:paraId="435204DB" w14:textId="77777777" w:rsidR="00B959C9" w:rsidRPr="008C777D" w:rsidRDefault="00B959C9" w:rsidP="00B959C9">
      <w:pPr>
        <w:tabs>
          <w:tab w:val="left" w:pos="9214"/>
          <w:tab w:val="left" w:pos="9356"/>
        </w:tabs>
        <w:spacing w:before="100" w:beforeAutospacing="1" w:after="100" w:afterAutospacing="1"/>
        <w:ind w:right="-141"/>
        <w:rPr>
          <w:rFonts w:ascii="Calibri" w:hAnsi="Calibri" w:cs="Arial"/>
          <w:sz w:val="22"/>
          <w:szCs w:val="22"/>
        </w:rPr>
      </w:pPr>
    </w:p>
    <w:tbl>
      <w:tblPr>
        <w:tblW w:w="9736" w:type="dxa"/>
        <w:tblInd w:w="-34" w:type="dxa"/>
        <w:tblLook w:val="04A0" w:firstRow="1" w:lastRow="0" w:firstColumn="1" w:lastColumn="0" w:noHBand="0" w:noVBand="1"/>
      </w:tblPr>
      <w:tblGrid>
        <w:gridCol w:w="5104"/>
        <w:gridCol w:w="4632"/>
      </w:tblGrid>
      <w:tr w:rsidR="00B959C9" w:rsidRPr="008C777D" w14:paraId="4B5482E3" w14:textId="77777777" w:rsidTr="00C54E07">
        <w:tc>
          <w:tcPr>
            <w:tcW w:w="5104" w:type="dxa"/>
            <w:shd w:val="clear" w:color="auto" w:fill="auto"/>
          </w:tcPr>
          <w:p w14:paraId="22A1962F" w14:textId="77777777" w:rsidR="00B959C9" w:rsidRPr="008C777D" w:rsidRDefault="00B959C9" w:rsidP="00C54E07">
            <w:pPr>
              <w:tabs>
                <w:tab w:val="left" w:pos="9356"/>
              </w:tabs>
              <w:autoSpaceDE w:val="0"/>
              <w:autoSpaceDN w:val="0"/>
              <w:adjustRightInd w:val="0"/>
              <w:ind w:right="-141"/>
              <w:rPr>
                <w:rFonts w:ascii="Calibri" w:hAnsi="Calibri" w:cs="Arial"/>
                <w:b/>
                <w:bCs/>
                <w:sz w:val="22"/>
                <w:szCs w:val="22"/>
              </w:rPr>
            </w:pPr>
            <w:r w:rsidRPr="008C777D">
              <w:rPr>
                <w:rFonts w:ascii="Calibri" w:hAnsi="Calibri" w:cs="Arial"/>
                <w:b/>
                <w:bCs/>
                <w:sz w:val="22"/>
                <w:szCs w:val="22"/>
              </w:rPr>
              <w:t xml:space="preserve">Language Garden   </w:t>
            </w:r>
          </w:p>
        </w:tc>
        <w:tc>
          <w:tcPr>
            <w:tcW w:w="4632" w:type="dxa"/>
            <w:shd w:val="clear" w:color="auto" w:fill="auto"/>
          </w:tcPr>
          <w:p w14:paraId="2C0B5F51" w14:textId="77777777" w:rsidR="00B959C9" w:rsidRPr="008C777D" w:rsidRDefault="00B959C9" w:rsidP="00C54E07">
            <w:pPr>
              <w:tabs>
                <w:tab w:val="left" w:pos="9214"/>
                <w:tab w:val="left" w:pos="9356"/>
              </w:tabs>
              <w:spacing w:before="100" w:beforeAutospacing="1" w:after="100" w:afterAutospacing="1"/>
              <w:ind w:left="164" w:right="-12"/>
              <w:jc w:val="right"/>
              <w:rPr>
                <w:rFonts w:ascii="Calibri" w:hAnsi="Calibri" w:cs="Arial"/>
                <w:b/>
                <w:sz w:val="22"/>
                <w:szCs w:val="22"/>
              </w:rPr>
            </w:pPr>
            <w:r w:rsidRPr="008C777D">
              <w:rPr>
                <w:rFonts w:ascii="Calibri" w:hAnsi="Calibri" w:cs="Arial"/>
                <w:b/>
                <w:color w:val="FF0000"/>
                <w:sz w:val="22"/>
                <w:szCs w:val="22"/>
              </w:rPr>
              <w:t>P</w:t>
            </w:r>
            <w:r w:rsidRPr="008C777D">
              <w:rPr>
                <w:rFonts w:ascii="Calibri" w:hAnsi="Calibri" w:cs="Arial"/>
                <w:b/>
                <w:sz w:val="22"/>
                <w:szCs w:val="22"/>
              </w:rPr>
              <w:t xml:space="preserve"> 07930 494822</w:t>
            </w:r>
          </w:p>
        </w:tc>
      </w:tr>
      <w:tr w:rsidR="00B959C9" w:rsidRPr="008C777D" w14:paraId="2E83D407" w14:textId="77777777" w:rsidTr="00B959C9">
        <w:trPr>
          <w:trHeight w:val="321"/>
        </w:trPr>
        <w:tc>
          <w:tcPr>
            <w:tcW w:w="5104" w:type="dxa"/>
            <w:shd w:val="clear" w:color="auto" w:fill="auto"/>
          </w:tcPr>
          <w:p w14:paraId="042E1DDA" w14:textId="77777777" w:rsidR="00B959C9" w:rsidRPr="008C777D" w:rsidRDefault="00B959C9" w:rsidP="00C54E07">
            <w:pPr>
              <w:tabs>
                <w:tab w:val="left" w:pos="9356"/>
              </w:tabs>
              <w:autoSpaceDE w:val="0"/>
              <w:autoSpaceDN w:val="0"/>
              <w:adjustRightInd w:val="0"/>
              <w:ind w:right="-141"/>
              <w:rPr>
                <w:rFonts w:ascii="Calibri" w:hAnsi="Calibri" w:cs="Arial"/>
                <w:b/>
                <w:bCs/>
                <w:sz w:val="22"/>
                <w:szCs w:val="22"/>
              </w:rPr>
            </w:pPr>
            <w:r w:rsidRPr="008C777D">
              <w:rPr>
                <w:rFonts w:ascii="Calibri" w:hAnsi="Calibri" w:cs="Arial"/>
                <w:b/>
                <w:bCs/>
                <w:sz w:val="22"/>
                <w:szCs w:val="22"/>
              </w:rPr>
              <w:t>Old Village School, South Street</w:t>
            </w:r>
          </w:p>
        </w:tc>
        <w:tc>
          <w:tcPr>
            <w:tcW w:w="4632" w:type="dxa"/>
            <w:shd w:val="clear" w:color="auto" w:fill="auto"/>
          </w:tcPr>
          <w:p w14:paraId="783BF06F" w14:textId="77777777" w:rsidR="00B959C9" w:rsidRPr="008C777D" w:rsidRDefault="00B959C9" w:rsidP="00C54E07">
            <w:pPr>
              <w:tabs>
                <w:tab w:val="left" w:pos="9214"/>
                <w:tab w:val="left" w:pos="9356"/>
              </w:tabs>
              <w:spacing w:before="100" w:beforeAutospacing="1" w:after="100" w:afterAutospacing="1"/>
              <w:ind w:left="164" w:right="-12"/>
              <w:jc w:val="right"/>
              <w:rPr>
                <w:rFonts w:ascii="Calibri" w:hAnsi="Calibri" w:cs="Arial"/>
                <w:b/>
                <w:sz w:val="22"/>
                <w:szCs w:val="22"/>
              </w:rPr>
            </w:pPr>
            <w:r w:rsidRPr="008C777D">
              <w:rPr>
                <w:rFonts w:ascii="Calibri" w:hAnsi="Calibri" w:cs="Arial"/>
                <w:b/>
                <w:color w:val="FF0000"/>
                <w:sz w:val="22"/>
                <w:szCs w:val="22"/>
              </w:rPr>
              <w:t>E</w:t>
            </w:r>
            <w:r w:rsidRPr="008C777D">
              <w:rPr>
                <w:rFonts w:ascii="Calibri" w:hAnsi="Calibri" w:cs="Arial"/>
                <w:b/>
                <w:sz w:val="22"/>
                <w:szCs w:val="22"/>
              </w:rPr>
              <w:t xml:space="preserve"> info@language_garden.co.uk</w:t>
            </w:r>
          </w:p>
        </w:tc>
      </w:tr>
      <w:tr w:rsidR="00B959C9" w:rsidRPr="008C777D" w14:paraId="44BB7E2F" w14:textId="77777777" w:rsidTr="00C54E07">
        <w:trPr>
          <w:trHeight w:val="224"/>
        </w:trPr>
        <w:tc>
          <w:tcPr>
            <w:tcW w:w="5104" w:type="dxa"/>
            <w:shd w:val="clear" w:color="auto" w:fill="auto"/>
          </w:tcPr>
          <w:p w14:paraId="1269D435" w14:textId="77777777" w:rsidR="00B959C9" w:rsidRPr="008C777D" w:rsidRDefault="00B959C9" w:rsidP="00C54E07">
            <w:pPr>
              <w:tabs>
                <w:tab w:val="left" w:pos="9214"/>
                <w:tab w:val="left" w:pos="9356"/>
              </w:tabs>
              <w:spacing w:before="100" w:beforeAutospacing="1" w:after="100" w:afterAutospacing="1"/>
              <w:ind w:right="-141"/>
              <w:rPr>
                <w:rFonts w:ascii="Calibri" w:hAnsi="Calibri" w:cs="Arial"/>
                <w:sz w:val="22"/>
                <w:szCs w:val="22"/>
              </w:rPr>
            </w:pPr>
            <w:r w:rsidRPr="008C777D">
              <w:rPr>
                <w:rFonts w:ascii="Calibri" w:hAnsi="Calibri" w:cs="Arial"/>
                <w:b/>
                <w:bCs/>
                <w:sz w:val="22"/>
                <w:szCs w:val="22"/>
              </w:rPr>
              <w:t xml:space="preserve">Falmer, Brighton BN1 9PT                           </w:t>
            </w:r>
          </w:p>
        </w:tc>
        <w:tc>
          <w:tcPr>
            <w:tcW w:w="4632" w:type="dxa"/>
            <w:shd w:val="clear" w:color="auto" w:fill="auto"/>
          </w:tcPr>
          <w:p w14:paraId="00FEA98F" w14:textId="77777777" w:rsidR="00B959C9" w:rsidRPr="008C777D" w:rsidRDefault="00B959C9" w:rsidP="00C54E07">
            <w:pPr>
              <w:tabs>
                <w:tab w:val="left" w:pos="9214"/>
                <w:tab w:val="left" w:pos="9356"/>
              </w:tabs>
              <w:spacing w:before="100" w:beforeAutospacing="1" w:after="100" w:afterAutospacing="1"/>
              <w:ind w:left="-108" w:right="-12"/>
              <w:jc w:val="right"/>
              <w:rPr>
                <w:rFonts w:ascii="Calibri" w:hAnsi="Calibri" w:cs="Arial"/>
                <w:b/>
                <w:sz w:val="22"/>
                <w:szCs w:val="22"/>
              </w:rPr>
            </w:pPr>
            <w:r w:rsidRPr="008C777D">
              <w:rPr>
                <w:rFonts w:ascii="Calibri" w:hAnsi="Calibri" w:cs="Arial"/>
                <w:b/>
                <w:color w:val="FF0000"/>
                <w:sz w:val="22"/>
                <w:szCs w:val="22"/>
              </w:rPr>
              <w:t>W</w:t>
            </w:r>
            <w:r w:rsidRPr="008C777D">
              <w:rPr>
                <w:rFonts w:ascii="Calibri" w:hAnsi="Calibri" w:cs="Arial"/>
                <w:b/>
                <w:sz w:val="22"/>
                <w:szCs w:val="22"/>
              </w:rPr>
              <w:t xml:space="preserve"> www.language-garden.co.uk</w:t>
            </w:r>
          </w:p>
        </w:tc>
      </w:tr>
    </w:tbl>
    <w:p w14:paraId="67E4A37F" w14:textId="77777777" w:rsidR="00B959C9" w:rsidRPr="008C777D" w:rsidRDefault="00B959C9" w:rsidP="00B959C9">
      <w:pPr>
        <w:tabs>
          <w:tab w:val="left" w:pos="9356"/>
        </w:tabs>
        <w:autoSpaceDE w:val="0"/>
        <w:autoSpaceDN w:val="0"/>
        <w:adjustRightInd w:val="0"/>
        <w:ind w:right="-141"/>
        <w:rPr>
          <w:rFonts w:ascii="Calibri" w:hAnsi="Calibri" w:cs="Arial"/>
          <w:b/>
          <w:bCs/>
          <w:sz w:val="22"/>
          <w:szCs w:val="22"/>
        </w:rPr>
      </w:pPr>
    </w:p>
    <w:p w14:paraId="560DCABC" w14:textId="6170B88A" w:rsidR="00B959C9" w:rsidRPr="008C777D" w:rsidRDefault="00B959C9" w:rsidP="00FE0B98">
      <w:pPr>
        <w:tabs>
          <w:tab w:val="left" w:pos="9356"/>
        </w:tabs>
        <w:autoSpaceDE w:val="0"/>
        <w:autoSpaceDN w:val="0"/>
        <w:adjustRightInd w:val="0"/>
        <w:ind w:right="-141"/>
        <w:outlineLvl w:val="0"/>
        <w:rPr>
          <w:rFonts w:ascii="Calibri" w:hAnsi="Calibri" w:cs="Arial"/>
          <w:i/>
          <w:sz w:val="22"/>
          <w:szCs w:val="22"/>
        </w:rPr>
      </w:pPr>
      <w:r w:rsidRPr="008C777D">
        <w:rPr>
          <w:rFonts w:ascii="Calibri" w:hAnsi="Calibri" w:cs="Arial"/>
          <w:i/>
          <w:sz w:val="22"/>
          <w:szCs w:val="22"/>
        </w:rPr>
        <w:lastRenderedPageBreak/>
        <w:t xml:space="preserve">Reviewed in </w:t>
      </w:r>
      <w:r w:rsidR="00023187">
        <w:rPr>
          <w:rFonts w:ascii="Calibri" w:hAnsi="Calibri" w:cs="Arial"/>
          <w:i/>
          <w:sz w:val="22"/>
          <w:szCs w:val="22"/>
        </w:rPr>
        <w:t>September</w:t>
      </w:r>
      <w:r w:rsidRPr="008C777D">
        <w:rPr>
          <w:rFonts w:ascii="Calibri" w:hAnsi="Calibri" w:cs="Arial"/>
          <w:i/>
          <w:sz w:val="22"/>
          <w:szCs w:val="22"/>
        </w:rPr>
        <w:t xml:space="preserve"> 20</w:t>
      </w:r>
      <w:r w:rsidR="00990267">
        <w:rPr>
          <w:rFonts w:ascii="Calibri" w:hAnsi="Calibri" w:cs="Arial"/>
          <w:i/>
          <w:sz w:val="22"/>
          <w:szCs w:val="22"/>
        </w:rPr>
        <w:t xml:space="preserve">20 </w:t>
      </w:r>
      <w:r w:rsidRPr="008C777D">
        <w:rPr>
          <w:rFonts w:ascii="Calibri" w:hAnsi="Calibri" w:cs="Arial"/>
          <w:i/>
          <w:sz w:val="22"/>
          <w:szCs w:val="22"/>
        </w:rPr>
        <w:t>by Language Garden</w:t>
      </w:r>
    </w:p>
    <w:p w14:paraId="36CB1484" w14:textId="3C912039" w:rsidR="00C80FD9" w:rsidRPr="008C777D" w:rsidRDefault="00B959C9" w:rsidP="00B959C9">
      <w:pPr>
        <w:tabs>
          <w:tab w:val="left" w:pos="9356"/>
        </w:tabs>
        <w:autoSpaceDE w:val="0"/>
        <w:autoSpaceDN w:val="0"/>
        <w:adjustRightInd w:val="0"/>
        <w:ind w:right="-141"/>
        <w:rPr>
          <w:rFonts w:ascii="Calibri" w:hAnsi="Calibri" w:cs="Arial"/>
          <w:i/>
          <w:color w:val="000000"/>
          <w:sz w:val="22"/>
          <w:szCs w:val="22"/>
        </w:rPr>
      </w:pPr>
      <w:r w:rsidRPr="008C777D">
        <w:rPr>
          <w:rFonts w:ascii="Calibri" w:hAnsi="Calibri" w:cs="Arial"/>
          <w:i/>
          <w:color w:val="000000"/>
          <w:sz w:val="22"/>
          <w:szCs w:val="22"/>
        </w:rPr>
        <w:t>©Language Garden</w:t>
      </w:r>
    </w:p>
    <w:sectPr w:rsidR="00C80FD9" w:rsidRPr="008C777D" w:rsidSect="00AF7DA7">
      <w:headerReference w:type="default" r:id="rId18"/>
      <w:footerReference w:type="default" r:id="rId19"/>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2C976" w14:textId="77777777" w:rsidR="0028364B" w:rsidRDefault="0028364B">
      <w:r>
        <w:separator/>
      </w:r>
    </w:p>
  </w:endnote>
  <w:endnote w:type="continuationSeparator" w:id="0">
    <w:p w14:paraId="51BAE740" w14:textId="77777777" w:rsidR="0028364B" w:rsidRDefault="0028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Noto Sans Symbols">
    <w:altName w:val="Times New Roman"/>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1432" w14:textId="77777777" w:rsidR="00B23FEA" w:rsidRDefault="00B23F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A404F" w14:textId="77777777" w:rsidR="0028364B" w:rsidRDefault="0028364B">
      <w:r>
        <w:separator/>
      </w:r>
    </w:p>
  </w:footnote>
  <w:footnote w:type="continuationSeparator" w:id="0">
    <w:p w14:paraId="5F87CEBA" w14:textId="77777777" w:rsidR="0028364B" w:rsidRDefault="0028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F32A" w14:textId="77777777" w:rsidR="00B23FEA" w:rsidRDefault="00B23F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66B25"/>
    <w:multiLevelType w:val="hybridMultilevel"/>
    <w:tmpl w:val="5434C6C0"/>
    <w:numStyleLink w:val="ImportedStyle1"/>
  </w:abstractNum>
  <w:abstractNum w:abstractNumId="1" w15:restartNumberingAfterBreak="0">
    <w:nsid w:val="1A185094"/>
    <w:multiLevelType w:val="hybridMultilevel"/>
    <w:tmpl w:val="1040C7AC"/>
    <w:styleLink w:val="ImportedStyle4"/>
    <w:lvl w:ilvl="0" w:tplc="94CCE5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3455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261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EE56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1674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FA15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E6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019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100A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3F4E49"/>
    <w:multiLevelType w:val="hybridMultilevel"/>
    <w:tmpl w:val="9092D088"/>
    <w:numStyleLink w:val="ImportedStyle2"/>
  </w:abstractNum>
  <w:abstractNum w:abstractNumId="3" w15:restartNumberingAfterBreak="0">
    <w:nsid w:val="28B67C10"/>
    <w:multiLevelType w:val="hybridMultilevel"/>
    <w:tmpl w:val="A60C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E1C49"/>
    <w:multiLevelType w:val="hybridMultilevel"/>
    <w:tmpl w:val="A762CB2A"/>
    <w:styleLink w:val="ImportedStyle5"/>
    <w:lvl w:ilvl="0" w:tplc="B2143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F24E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7C25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7ECA0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5227C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1407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80439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9404A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7EC3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043874"/>
    <w:multiLevelType w:val="hybridMultilevel"/>
    <w:tmpl w:val="A762CB2A"/>
    <w:numStyleLink w:val="ImportedStyle5"/>
  </w:abstractNum>
  <w:abstractNum w:abstractNumId="6" w15:restartNumberingAfterBreak="0">
    <w:nsid w:val="32D37CC9"/>
    <w:multiLevelType w:val="hybridMultilevel"/>
    <w:tmpl w:val="1FF665AE"/>
    <w:numStyleLink w:val="ImportedStyle3"/>
  </w:abstractNum>
  <w:abstractNum w:abstractNumId="7"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31238C"/>
    <w:multiLevelType w:val="hybridMultilevel"/>
    <w:tmpl w:val="F29C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E5B94"/>
    <w:multiLevelType w:val="hybridMultilevel"/>
    <w:tmpl w:val="5434C6C0"/>
    <w:numStyleLink w:val="ImportedStyle1"/>
  </w:abstractNum>
  <w:abstractNum w:abstractNumId="10" w15:restartNumberingAfterBreak="0">
    <w:nsid w:val="3D760CBE"/>
    <w:multiLevelType w:val="hybridMultilevel"/>
    <w:tmpl w:val="2A1CE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9249DC"/>
    <w:multiLevelType w:val="hybridMultilevel"/>
    <w:tmpl w:val="1A70B0BE"/>
    <w:numStyleLink w:val="ImportedStyle6"/>
  </w:abstractNum>
  <w:abstractNum w:abstractNumId="12" w15:restartNumberingAfterBreak="0">
    <w:nsid w:val="54852CDE"/>
    <w:multiLevelType w:val="hybridMultilevel"/>
    <w:tmpl w:val="1A70B0BE"/>
    <w:styleLink w:val="ImportedStyle6"/>
    <w:lvl w:ilvl="0" w:tplc="D73EE6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3E7B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24A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0A139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1ADA9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70166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0248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B6014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3ABD8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B6A409E"/>
    <w:multiLevelType w:val="hybridMultilevel"/>
    <w:tmpl w:val="0CA4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14C57"/>
    <w:multiLevelType w:val="hybridMultilevel"/>
    <w:tmpl w:val="B4EC4C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F2A2582"/>
    <w:multiLevelType w:val="hybridMultilevel"/>
    <w:tmpl w:val="5434C6C0"/>
    <w:styleLink w:val="ImportedStyle1"/>
    <w:lvl w:ilvl="0" w:tplc="40F2F96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6CA5E4">
      <w:start w:val="1"/>
      <w:numFmt w:val="bullet"/>
      <w:lvlText w:val="o"/>
      <w:lvlJc w:val="left"/>
      <w:pPr>
        <w:ind w:left="10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F8D1AA">
      <w:start w:val="1"/>
      <w:numFmt w:val="bullet"/>
      <w:lvlText w:val="▪"/>
      <w:lvlJc w:val="left"/>
      <w:pPr>
        <w:ind w:left="17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9C2E9A">
      <w:start w:val="1"/>
      <w:numFmt w:val="bullet"/>
      <w:lvlText w:val="•"/>
      <w:lvlJc w:val="left"/>
      <w:pPr>
        <w:ind w:left="24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2499AA">
      <w:start w:val="1"/>
      <w:numFmt w:val="bullet"/>
      <w:lvlText w:val="o"/>
      <w:lvlJc w:val="left"/>
      <w:pPr>
        <w:ind w:left="31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98C482">
      <w:start w:val="1"/>
      <w:numFmt w:val="bullet"/>
      <w:lvlText w:val="▪"/>
      <w:lvlJc w:val="left"/>
      <w:pPr>
        <w:ind w:left="38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E2673A">
      <w:start w:val="1"/>
      <w:numFmt w:val="bullet"/>
      <w:lvlText w:val="•"/>
      <w:lvlJc w:val="left"/>
      <w:pPr>
        <w:ind w:left="46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400ABA">
      <w:start w:val="1"/>
      <w:numFmt w:val="bullet"/>
      <w:lvlText w:val="o"/>
      <w:lvlJc w:val="left"/>
      <w:pPr>
        <w:ind w:left="53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70A362">
      <w:start w:val="1"/>
      <w:numFmt w:val="bullet"/>
      <w:lvlText w:val="▪"/>
      <w:lvlJc w:val="left"/>
      <w:pPr>
        <w:ind w:left="60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3783EA1"/>
    <w:multiLevelType w:val="hybridMultilevel"/>
    <w:tmpl w:val="DCBE2092"/>
    <w:styleLink w:val="Numbered"/>
    <w:lvl w:ilvl="0" w:tplc="E6225F3A">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83EF484">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20DC124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59348AA6">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7E785D9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FD84576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BE622E0E">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49406B8E">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7D44050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8D323BC"/>
    <w:multiLevelType w:val="hybridMultilevel"/>
    <w:tmpl w:val="1FF665AE"/>
    <w:styleLink w:val="ImportedStyle3"/>
    <w:lvl w:ilvl="0" w:tplc="473E6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0C67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DCDD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004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9207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D82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CA9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12DC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F2C5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C083F62"/>
    <w:multiLevelType w:val="multilevel"/>
    <w:tmpl w:val="BA9804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FFB3DAA"/>
    <w:multiLevelType w:val="hybridMultilevel"/>
    <w:tmpl w:val="0240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77CC2"/>
    <w:multiLevelType w:val="hybridMultilevel"/>
    <w:tmpl w:val="DCB461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58A72E3"/>
    <w:multiLevelType w:val="hybridMultilevel"/>
    <w:tmpl w:val="1040C7AC"/>
    <w:numStyleLink w:val="ImportedStyle4"/>
  </w:abstractNum>
  <w:abstractNum w:abstractNumId="22" w15:restartNumberingAfterBreak="0">
    <w:nsid w:val="780E0330"/>
    <w:multiLevelType w:val="hybridMultilevel"/>
    <w:tmpl w:val="3A32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01B95"/>
    <w:multiLevelType w:val="hybridMultilevel"/>
    <w:tmpl w:val="7C24EC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E6656E5"/>
    <w:multiLevelType w:val="hybridMultilevel"/>
    <w:tmpl w:val="9092D088"/>
    <w:styleLink w:val="ImportedStyle2"/>
    <w:lvl w:ilvl="0" w:tplc="7CD0C5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003FE2">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56765C">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1E67C4">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80DDE6">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2032DA">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92ECD8">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829A78">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F826F8">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F3F71A4"/>
    <w:multiLevelType w:val="hybridMultilevel"/>
    <w:tmpl w:val="DCBE2092"/>
    <w:numStyleLink w:val="Numbered"/>
  </w:abstractNum>
  <w:num w:numId="1">
    <w:abstractNumId w:val="16"/>
  </w:num>
  <w:num w:numId="2">
    <w:abstractNumId w:val="25"/>
  </w:num>
  <w:num w:numId="3">
    <w:abstractNumId w:val="15"/>
  </w:num>
  <w:num w:numId="4">
    <w:abstractNumId w:val="0"/>
  </w:num>
  <w:num w:numId="5">
    <w:abstractNumId w:val="24"/>
  </w:num>
  <w:num w:numId="6">
    <w:abstractNumId w:val="2"/>
  </w:num>
  <w:num w:numId="7">
    <w:abstractNumId w:val="17"/>
  </w:num>
  <w:num w:numId="8">
    <w:abstractNumId w:val="6"/>
  </w:num>
  <w:num w:numId="9">
    <w:abstractNumId w:val="1"/>
  </w:num>
  <w:num w:numId="10">
    <w:abstractNumId w:val="21"/>
  </w:num>
  <w:num w:numId="11">
    <w:abstractNumId w:val="4"/>
  </w:num>
  <w:num w:numId="12">
    <w:abstractNumId w:val="5"/>
  </w:num>
  <w:num w:numId="13">
    <w:abstractNumId w:val="12"/>
  </w:num>
  <w:num w:numId="14">
    <w:abstractNumId w:val="11"/>
  </w:num>
  <w:num w:numId="15">
    <w:abstractNumId w:val="0"/>
    <w:lvlOverride w:ilvl="0">
      <w:lvl w:ilvl="0" w:tplc="A7C82A8C">
        <w:start w:val="1"/>
        <w:numFmt w:val="bullet"/>
        <w:lvlText w:val="•"/>
        <w:lvlJc w:val="left"/>
        <w:pPr>
          <w:tabs>
            <w:tab w:val="num" w:pos="504"/>
          </w:tabs>
          <w:ind w:left="28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08A6BE">
        <w:start w:val="1"/>
        <w:numFmt w:val="bullet"/>
        <w:lvlText w:val="o"/>
        <w:lvlJc w:val="left"/>
        <w:pPr>
          <w:tabs>
            <w:tab w:val="left" w:pos="504"/>
          </w:tabs>
          <w:ind w:left="1220"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720486">
        <w:start w:val="1"/>
        <w:numFmt w:val="bullet"/>
        <w:lvlText w:val="▪"/>
        <w:lvlJc w:val="left"/>
        <w:pPr>
          <w:tabs>
            <w:tab w:val="left" w:pos="504"/>
          </w:tabs>
          <w:ind w:left="1940"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443012">
        <w:start w:val="1"/>
        <w:numFmt w:val="bullet"/>
        <w:lvlText w:val="•"/>
        <w:lvlJc w:val="left"/>
        <w:pPr>
          <w:tabs>
            <w:tab w:val="left" w:pos="504"/>
          </w:tabs>
          <w:ind w:left="2660"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0FF20">
        <w:start w:val="1"/>
        <w:numFmt w:val="bullet"/>
        <w:lvlText w:val="o"/>
        <w:lvlJc w:val="left"/>
        <w:pPr>
          <w:tabs>
            <w:tab w:val="left" w:pos="504"/>
          </w:tabs>
          <w:ind w:left="3380"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A867F6">
        <w:start w:val="1"/>
        <w:numFmt w:val="bullet"/>
        <w:lvlText w:val="▪"/>
        <w:lvlJc w:val="left"/>
        <w:pPr>
          <w:tabs>
            <w:tab w:val="left" w:pos="504"/>
          </w:tabs>
          <w:ind w:left="4100"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265D34">
        <w:start w:val="1"/>
        <w:numFmt w:val="bullet"/>
        <w:lvlText w:val="•"/>
        <w:lvlJc w:val="left"/>
        <w:pPr>
          <w:tabs>
            <w:tab w:val="left" w:pos="504"/>
          </w:tabs>
          <w:ind w:left="4820"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CEF97C">
        <w:start w:val="1"/>
        <w:numFmt w:val="bullet"/>
        <w:lvlText w:val="o"/>
        <w:lvlJc w:val="left"/>
        <w:pPr>
          <w:tabs>
            <w:tab w:val="left" w:pos="504"/>
          </w:tabs>
          <w:ind w:left="5540"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9CD446">
        <w:start w:val="1"/>
        <w:numFmt w:val="bullet"/>
        <w:lvlText w:val="▪"/>
        <w:lvlJc w:val="left"/>
        <w:pPr>
          <w:tabs>
            <w:tab w:val="left" w:pos="504"/>
          </w:tabs>
          <w:ind w:left="6260"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tplc="9FCA807E">
        <w:start w:val="1"/>
        <w:numFmt w:val="bullet"/>
        <w:lvlText w:val="•"/>
        <w:lvlJc w:val="left"/>
        <w:pPr>
          <w:tabs>
            <w:tab w:val="num" w:pos="504"/>
          </w:tabs>
          <w:ind w:left="28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6CC028">
        <w:start w:val="1"/>
        <w:numFmt w:val="bullet"/>
        <w:lvlText w:val="o"/>
        <w:lvlJc w:val="left"/>
        <w:pPr>
          <w:tabs>
            <w:tab w:val="left" w:pos="504"/>
          </w:tabs>
          <w:ind w:left="1220"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E87ED6">
        <w:start w:val="1"/>
        <w:numFmt w:val="bullet"/>
        <w:lvlText w:val="▪"/>
        <w:lvlJc w:val="left"/>
        <w:pPr>
          <w:tabs>
            <w:tab w:val="left" w:pos="504"/>
          </w:tabs>
          <w:ind w:left="1940"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AE6B16">
        <w:start w:val="1"/>
        <w:numFmt w:val="bullet"/>
        <w:lvlText w:val="•"/>
        <w:lvlJc w:val="left"/>
        <w:pPr>
          <w:tabs>
            <w:tab w:val="left" w:pos="504"/>
          </w:tabs>
          <w:ind w:left="2660"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22E8E8">
        <w:start w:val="1"/>
        <w:numFmt w:val="bullet"/>
        <w:lvlText w:val="o"/>
        <w:lvlJc w:val="left"/>
        <w:pPr>
          <w:tabs>
            <w:tab w:val="left" w:pos="504"/>
          </w:tabs>
          <w:ind w:left="3380"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3AA1F2">
        <w:start w:val="1"/>
        <w:numFmt w:val="bullet"/>
        <w:lvlText w:val="▪"/>
        <w:lvlJc w:val="left"/>
        <w:pPr>
          <w:tabs>
            <w:tab w:val="left" w:pos="504"/>
          </w:tabs>
          <w:ind w:left="4100"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E26FE4">
        <w:start w:val="1"/>
        <w:numFmt w:val="bullet"/>
        <w:lvlText w:val="•"/>
        <w:lvlJc w:val="left"/>
        <w:pPr>
          <w:tabs>
            <w:tab w:val="left" w:pos="504"/>
          </w:tabs>
          <w:ind w:left="4820" w:hanging="1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E81A3C">
        <w:start w:val="1"/>
        <w:numFmt w:val="bullet"/>
        <w:lvlText w:val="o"/>
        <w:lvlJc w:val="left"/>
        <w:pPr>
          <w:tabs>
            <w:tab w:val="left" w:pos="504"/>
          </w:tabs>
          <w:ind w:left="5540"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F8BDC0">
        <w:start w:val="1"/>
        <w:numFmt w:val="bullet"/>
        <w:lvlText w:val="▪"/>
        <w:lvlJc w:val="left"/>
        <w:pPr>
          <w:tabs>
            <w:tab w:val="left" w:pos="504"/>
          </w:tabs>
          <w:ind w:left="6260"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tplc="A7C82A8C">
        <w:start w:val="1"/>
        <w:numFmt w:val="bullet"/>
        <w:lvlText w:val="•"/>
        <w:lvlJc w:val="left"/>
        <w:pPr>
          <w:tabs>
            <w:tab w:val="left" w:pos="709"/>
          </w:tabs>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08A6BE">
        <w:start w:val="1"/>
        <w:numFmt w:val="bullet"/>
        <w:lvlText w:val="o"/>
        <w:lvlJc w:val="left"/>
        <w:pPr>
          <w:tabs>
            <w:tab w:val="left" w:pos="709"/>
          </w:tabs>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720486">
        <w:start w:val="1"/>
        <w:numFmt w:val="bullet"/>
        <w:lvlText w:val="▪"/>
        <w:lvlJc w:val="left"/>
        <w:pPr>
          <w:tabs>
            <w:tab w:val="left" w:pos="709"/>
          </w:tabs>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443012">
        <w:start w:val="1"/>
        <w:numFmt w:val="bullet"/>
        <w:lvlText w:val="•"/>
        <w:lvlJc w:val="left"/>
        <w:pPr>
          <w:tabs>
            <w:tab w:val="left" w:pos="709"/>
          </w:tabs>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0FF20">
        <w:start w:val="1"/>
        <w:numFmt w:val="bullet"/>
        <w:lvlText w:val="o"/>
        <w:lvlJc w:val="left"/>
        <w:pPr>
          <w:tabs>
            <w:tab w:val="left" w:pos="709"/>
          </w:tabs>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A867F6">
        <w:start w:val="1"/>
        <w:numFmt w:val="bullet"/>
        <w:lvlText w:val="▪"/>
        <w:lvlJc w:val="left"/>
        <w:pPr>
          <w:tabs>
            <w:tab w:val="left" w:pos="709"/>
          </w:tabs>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265D34">
        <w:start w:val="1"/>
        <w:numFmt w:val="bullet"/>
        <w:lvlText w:val="•"/>
        <w:lvlJc w:val="left"/>
        <w:pPr>
          <w:tabs>
            <w:tab w:val="left" w:pos="709"/>
          </w:tabs>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CEF97C">
        <w:start w:val="1"/>
        <w:numFmt w:val="bullet"/>
        <w:lvlText w:val="o"/>
        <w:lvlJc w:val="left"/>
        <w:pPr>
          <w:tabs>
            <w:tab w:val="left" w:pos="709"/>
          </w:tabs>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9CD446">
        <w:start w:val="1"/>
        <w:numFmt w:val="bullet"/>
        <w:lvlText w:val="▪"/>
        <w:lvlJc w:val="left"/>
        <w:pPr>
          <w:tabs>
            <w:tab w:val="left" w:pos="709"/>
          </w:tabs>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tplc="A7C82A8C">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08A6BE">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72048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443012">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0FF20">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A867F6">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265D34">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CEF97C">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9CD446">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lvl w:ilvl="0" w:tplc="A7C82A8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08A6B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7204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44301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0FF2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A867F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265D3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CEF97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9CD44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9"/>
  </w:num>
  <w:num w:numId="21">
    <w:abstractNumId w:val="3"/>
  </w:num>
  <w:num w:numId="22">
    <w:abstractNumId w:val="7"/>
  </w:num>
  <w:num w:numId="23">
    <w:abstractNumId w:val="14"/>
  </w:num>
  <w:num w:numId="24">
    <w:abstractNumId w:val="10"/>
  </w:num>
  <w:num w:numId="25">
    <w:abstractNumId w:val="19"/>
  </w:num>
  <w:num w:numId="26">
    <w:abstractNumId w:val="8"/>
  </w:num>
  <w:num w:numId="27">
    <w:abstractNumId w:val="22"/>
  </w:num>
  <w:num w:numId="28">
    <w:abstractNumId w:val="23"/>
  </w:num>
  <w:num w:numId="29">
    <w:abstractNumId w:val="20"/>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FD9"/>
    <w:rsid w:val="00023187"/>
    <w:rsid w:val="00066806"/>
    <w:rsid w:val="000E3AC1"/>
    <w:rsid w:val="00116DC9"/>
    <w:rsid w:val="00122BED"/>
    <w:rsid w:val="00141561"/>
    <w:rsid w:val="00162E8D"/>
    <w:rsid w:val="0019772A"/>
    <w:rsid w:val="001C5F68"/>
    <w:rsid w:val="001D541B"/>
    <w:rsid w:val="001F112E"/>
    <w:rsid w:val="001F2EEA"/>
    <w:rsid w:val="001F56A6"/>
    <w:rsid w:val="002066E3"/>
    <w:rsid w:val="00217187"/>
    <w:rsid w:val="0028364B"/>
    <w:rsid w:val="0029490B"/>
    <w:rsid w:val="002F61B5"/>
    <w:rsid w:val="00325F87"/>
    <w:rsid w:val="00383B85"/>
    <w:rsid w:val="003A1176"/>
    <w:rsid w:val="00402CCC"/>
    <w:rsid w:val="004279D2"/>
    <w:rsid w:val="00431646"/>
    <w:rsid w:val="00473DAC"/>
    <w:rsid w:val="00483345"/>
    <w:rsid w:val="0049321E"/>
    <w:rsid w:val="00507879"/>
    <w:rsid w:val="00522D20"/>
    <w:rsid w:val="00551EF1"/>
    <w:rsid w:val="00596AF1"/>
    <w:rsid w:val="005C0055"/>
    <w:rsid w:val="005C5B57"/>
    <w:rsid w:val="005F31EA"/>
    <w:rsid w:val="00657850"/>
    <w:rsid w:val="006838A9"/>
    <w:rsid w:val="0068646D"/>
    <w:rsid w:val="006F358D"/>
    <w:rsid w:val="007252D9"/>
    <w:rsid w:val="0075146C"/>
    <w:rsid w:val="007565AC"/>
    <w:rsid w:val="00762375"/>
    <w:rsid w:val="007E2480"/>
    <w:rsid w:val="007F4976"/>
    <w:rsid w:val="008042B3"/>
    <w:rsid w:val="008769EF"/>
    <w:rsid w:val="008C777D"/>
    <w:rsid w:val="008F3E6D"/>
    <w:rsid w:val="00990267"/>
    <w:rsid w:val="009A2492"/>
    <w:rsid w:val="009C3B18"/>
    <w:rsid w:val="009D0E51"/>
    <w:rsid w:val="00A17CA2"/>
    <w:rsid w:val="00A63470"/>
    <w:rsid w:val="00A96CF9"/>
    <w:rsid w:val="00AB00DD"/>
    <w:rsid w:val="00AC2729"/>
    <w:rsid w:val="00AD0A14"/>
    <w:rsid w:val="00AF7DA7"/>
    <w:rsid w:val="00B23FEA"/>
    <w:rsid w:val="00B959C9"/>
    <w:rsid w:val="00BB4830"/>
    <w:rsid w:val="00C03E2E"/>
    <w:rsid w:val="00C54E07"/>
    <w:rsid w:val="00C73098"/>
    <w:rsid w:val="00C80FD9"/>
    <w:rsid w:val="00CB388F"/>
    <w:rsid w:val="00CD2A3A"/>
    <w:rsid w:val="00CE514B"/>
    <w:rsid w:val="00CF01DA"/>
    <w:rsid w:val="00D00B95"/>
    <w:rsid w:val="00D4079A"/>
    <w:rsid w:val="00D4403D"/>
    <w:rsid w:val="00D527F8"/>
    <w:rsid w:val="00D61A98"/>
    <w:rsid w:val="00D837B6"/>
    <w:rsid w:val="00E256F5"/>
    <w:rsid w:val="00E359B9"/>
    <w:rsid w:val="00E710A6"/>
    <w:rsid w:val="00EA1398"/>
    <w:rsid w:val="00EB07E9"/>
    <w:rsid w:val="00EC0C83"/>
    <w:rsid w:val="00EF3086"/>
    <w:rsid w:val="00F23CA3"/>
    <w:rsid w:val="00F942D1"/>
    <w:rsid w:val="00FE0B98"/>
    <w:rsid w:val="00FF3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AD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link w:val="Heading3Char"/>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lang w:val="en-US"/>
    </w:rPr>
  </w:style>
  <w:style w:type="paragraph" w:styleId="Heading4">
    <w:name w:val="heading 4"/>
    <w:next w:val="Body"/>
    <w:link w:val="Heading4Char"/>
    <w:pPr>
      <w:keepNext/>
      <w:spacing w:before="240" w:after="60"/>
      <w:outlineLvl w:val="3"/>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numbering" w:customStyle="1" w:styleId="Numbered">
    <w:name w:val="Numbered"/>
    <w:pPr>
      <w:numPr>
        <w:numId w:val="1"/>
      </w:numPr>
    </w:pPr>
  </w:style>
  <w:style w:type="paragraph" w:customStyle="1" w:styleId="Body">
    <w:name w:val="Body"/>
    <w:rPr>
      <w:rFonts w:ascii="Helvetica" w:hAnsi="Helvetica" w:cs="Arial Unicode MS"/>
      <w:color w:val="000000"/>
      <w:sz w:val="22"/>
      <w:szCs w:val="22"/>
      <w:lang w:val="de-DE"/>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paragraph" w:styleId="NormalWeb">
    <w:name w:val="Normal (Web)"/>
    <w:pPr>
      <w:spacing w:before="100" w:after="100"/>
    </w:pPr>
    <w:rPr>
      <w:rFonts w:cs="Arial Unicode MS"/>
      <w:color w:val="000CFF"/>
      <w:sz w:val="24"/>
      <w:szCs w:val="24"/>
      <w:u w:color="000CFF"/>
      <w:lang w:val="en-US"/>
    </w:r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character" w:customStyle="1" w:styleId="Link">
    <w:name w:val="Link"/>
    <w:rPr>
      <w:u w:val="single"/>
    </w:rPr>
  </w:style>
  <w:style w:type="character" w:customStyle="1" w:styleId="Hyperlink0">
    <w:name w:val="Hyperlink.0"/>
    <w:basedOn w:val="Link"/>
    <w:rPr>
      <w:color w:val="0000FF"/>
      <w:u w:val="single" w:color="000000"/>
    </w:rPr>
  </w:style>
  <w:style w:type="character" w:customStyle="1" w:styleId="Hyperlink1">
    <w:name w:val="Hyperlink.1"/>
    <w:basedOn w:val="Link"/>
    <w:rPr>
      <w:rFonts w:ascii="Calibri" w:eastAsia="Calibri" w:hAnsi="Calibri" w:cs="Calibri"/>
      <w:color w:val="000000"/>
      <w:u w:val="single" w:color="000000"/>
    </w:rPr>
  </w:style>
  <w:style w:type="paragraph" w:styleId="BodyText2">
    <w:name w:val="Body Text 2"/>
    <w:link w:val="BodyText2Char"/>
    <w:rPr>
      <w:rFonts w:ascii="Arial" w:hAnsi="Arial" w:cs="Arial Unicode MS"/>
      <w:color w:val="000000"/>
      <w:u w:color="000000"/>
      <w:lang w:val="en-US"/>
    </w:rPr>
  </w:style>
  <w:style w:type="character" w:customStyle="1" w:styleId="Hyperlink2">
    <w:name w:val="Hyperlink.2"/>
    <w:basedOn w:val="Link"/>
    <w:rPr>
      <w:rFonts w:ascii="Calibri" w:eastAsia="Calibri" w:hAnsi="Calibri" w:cs="Calibri"/>
      <w:color w:val="0000FF"/>
      <w:u w:val="single" w:color="0000FF"/>
    </w:rPr>
  </w:style>
  <w:style w:type="character" w:customStyle="1" w:styleId="Hyperlink3">
    <w:name w:val="Hyperlink.3"/>
    <w:basedOn w:val="Link"/>
    <w:rPr>
      <w:rFonts w:ascii="Calibri" w:eastAsia="Calibri" w:hAnsi="Calibri" w:cs="Calibri"/>
      <w:b/>
      <w:bCs/>
      <w:color w:val="0000FF"/>
      <w:u w:val="single" w:color="0000FF"/>
    </w:rPr>
  </w:style>
  <w:style w:type="paragraph" w:styleId="ListParagraph">
    <w:name w:val="List Paragraph"/>
    <w:uiPriority w:val="34"/>
    <w:qFormat/>
    <w:rsid w:val="001F2EEA"/>
    <w:pPr>
      <w:ind w:left="720"/>
    </w:pPr>
    <w:rPr>
      <w:rFonts w:ascii="Calibri" w:eastAsia="Calibri" w:hAnsi="Calibri" w:cs="Calibri"/>
      <w:color w:val="000000"/>
      <w:sz w:val="24"/>
      <w:szCs w:val="24"/>
      <w:u w:color="000000"/>
      <w:lang w:val="en-US"/>
    </w:rPr>
  </w:style>
  <w:style w:type="paragraph" w:styleId="NoSpacing">
    <w:name w:val="No Spacing"/>
    <w:uiPriority w:val="1"/>
    <w:qFormat/>
    <w:rsid w:val="00C7309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styleId="FollowedHyperlink">
    <w:name w:val="FollowedHyperlink"/>
    <w:basedOn w:val="DefaultParagraphFont"/>
    <w:uiPriority w:val="99"/>
    <w:semiHidden/>
    <w:unhideWhenUsed/>
    <w:rsid w:val="0029490B"/>
    <w:rPr>
      <w:color w:val="FF00FF" w:themeColor="followedHyperlink"/>
      <w:u w:val="single"/>
    </w:rPr>
  </w:style>
  <w:style w:type="paragraph" w:styleId="DocumentMap">
    <w:name w:val="Document Map"/>
    <w:basedOn w:val="Normal"/>
    <w:link w:val="DocumentMapChar"/>
    <w:uiPriority w:val="99"/>
    <w:semiHidden/>
    <w:unhideWhenUsed/>
    <w:rsid w:val="00141561"/>
  </w:style>
  <w:style w:type="character" w:customStyle="1" w:styleId="DocumentMapChar">
    <w:name w:val="Document Map Char"/>
    <w:basedOn w:val="DefaultParagraphFont"/>
    <w:link w:val="DocumentMap"/>
    <w:uiPriority w:val="99"/>
    <w:semiHidden/>
    <w:rsid w:val="00141561"/>
    <w:rPr>
      <w:sz w:val="24"/>
      <w:szCs w:val="24"/>
      <w:lang w:val="en-US" w:eastAsia="en-US"/>
    </w:rPr>
  </w:style>
  <w:style w:type="character" w:customStyle="1" w:styleId="Heading3Char">
    <w:name w:val="Heading 3 Char"/>
    <w:basedOn w:val="DefaultParagraphFont"/>
    <w:link w:val="Heading3"/>
    <w:rsid w:val="00BB4830"/>
    <w:rPr>
      <w:rFonts w:ascii="Helvetica Light" w:hAnsi="Helvetica Light" w:cs="Arial Unicode MS"/>
      <w:color w:val="000000"/>
      <w:spacing w:val="5"/>
      <w:sz w:val="28"/>
      <w:szCs w:val="28"/>
      <w:lang w:val="en-US"/>
    </w:rPr>
  </w:style>
  <w:style w:type="character" w:customStyle="1" w:styleId="Heading4Char">
    <w:name w:val="Heading 4 Char"/>
    <w:basedOn w:val="DefaultParagraphFont"/>
    <w:link w:val="Heading4"/>
    <w:rsid w:val="00BB4830"/>
    <w:rPr>
      <w:rFonts w:cs="Arial Unicode MS"/>
      <w:b/>
      <w:bCs/>
      <w:color w:val="000000"/>
      <w:sz w:val="28"/>
      <w:szCs w:val="28"/>
      <w:u w:color="000000"/>
      <w:lang w:val="en-US"/>
    </w:rPr>
  </w:style>
  <w:style w:type="character" w:customStyle="1" w:styleId="BodyText2Char">
    <w:name w:val="Body Text 2 Char"/>
    <w:basedOn w:val="DefaultParagraphFont"/>
    <w:link w:val="BodyText2"/>
    <w:rsid w:val="00BB4830"/>
    <w:rPr>
      <w:rFonts w:ascii="Arial" w:hAnsi="Arial"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34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hton-hove.gov.uk/content/children-and-education/front-door-families/information-professionals-who-work-families" TargetMode="External"/><Relationship Id="rId13" Type="http://schemas.openxmlformats.org/officeDocument/2006/relationships/hyperlink" Target="mailto:info@language-garden.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co.org.uk/for-organisations/guide-to-the-general-data-protection-regulation-gdpr/" TargetMode="External"/><Relationship Id="rId1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98/29/contents" TargetMode="Externa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 TargetMode="External"/><Relationship Id="rId10" Type="http://schemas.openxmlformats.org/officeDocument/2006/relationships/hyperlink" Target="http://www.brightonandhovelscb.org.uk/home_report.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0-19.SPoA@eastsussex.gov.uk" TargetMode="External"/><Relationship Id="rId14" Type="http://schemas.openxmlformats.org/officeDocument/2006/relationships/hyperlink" Target="https://www.legislation.gov.uk/ukpga/1998/29/content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6880</Words>
  <Characters>39222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Ashton</cp:lastModifiedBy>
  <cp:revision>5</cp:revision>
  <dcterms:created xsi:type="dcterms:W3CDTF">2020-09-06T20:22:00Z</dcterms:created>
  <dcterms:modified xsi:type="dcterms:W3CDTF">2020-09-21T11:01:00Z</dcterms:modified>
</cp:coreProperties>
</file>